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05F" w:rsidRPr="00AA590A" w:rsidRDefault="00B2505F" w:rsidP="00B2505F">
      <w:pPr>
        <w:spacing w:line="220" w:lineRule="atLeast"/>
        <w:rPr>
          <w:rFonts w:ascii="微软雅黑" w:hAnsi="微软雅黑"/>
          <w:b/>
          <w:sz w:val="24"/>
          <w:szCs w:val="24"/>
        </w:rPr>
      </w:pPr>
      <w:r w:rsidRPr="00AA590A">
        <w:rPr>
          <w:rFonts w:ascii="微软雅黑" w:hAnsi="微软雅黑" w:hint="eastAsia"/>
          <w:b/>
          <w:sz w:val="24"/>
          <w:szCs w:val="24"/>
        </w:rPr>
        <w:t>问：个人如何申领社保卡？</w:t>
      </w:r>
    </w:p>
    <w:p w:rsidR="00B2505F" w:rsidRPr="00AA590A" w:rsidRDefault="00B2505F" w:rsidP="00B2505F">
      <w:pPr>
        <w:spacing w:line="220" w:lineRule="atLeast"/>
        <w:rPr>
          <w:rFonts w:ascii="微软雅黑" w:hAnsi="微软雅黑"/>
          <w:sz w:val="24"/>
          <w:szCs w:val="24"/>
        </w:rPr>
      </w:pPr>
      <w:r w:rsidRPr="00AA590A">
        <w:rPr>
          <w:rFonts w:ascii="微软雅黑" w:hAnsi="微软雅黑" w:hint="eastAsia"/>
          <w:sz w:val="24"/>
          <w:szCs w:val="24"/>
        </w:rPr>
        <w:t>答：（1）在职职工可通过单位进行社保卡批量制卡（单位可通过所属社保经办机构柜台报盘申报，或通过</w:t>
      </w:r>
      <w:r w:rsidR="00486D79" w:rsidRPr="00AA590A">
        <w:rPr>
          <w:rFonts w:ascii="微软雅黑" w:hAnsi="微软雅黑" w:hint="eastAsia"/>
          <w:sz w:val="24"/>
          <w:szCs w:val="24"/>
        </w:rPr>
        <w:t>单位网上服务系统</w:t>
      </w:r>
      <w:r w:rsidRPr="00AA590A">
        <w:rPr>
          <w:rFonts w:ascii="微软雅黑" w:hAnsi="微软雅黑" w:hint="eastAsia"/>
          <w:sz w:val="24"/>
          <w:szCs w:val="24"/>
        </w:rPr>
        <w:t>进行申领）；</w:t>
      </w:r>
    </w:p>
    <w:p w:rsidR="00B2505F" w:rsidRPr="00AA590A" w:rsidRDefault="00B2505F" w:rsidP="00B2505F">
      <w:pPr>
        <w:spacing w:line="220" w:lineRule="atLeast"/>
        <w:rPr>
          <w:rFonts w:ascii="微软雅黑" w:hAnsi="微软雅黑"/>
          <w:sz w:val="24"/>
          <w:szCs w:val="24"/>
        </w:rPr>
      </w:pPr>
      <w:r w:rsidRPr="00AA590A">
        <w:rPr>
          <w:rFonts w:ascii="微软雅黑" w:hAnsi="微软雅黑" w:hint="eastAsia"/>
          <w:sz w:val="24"/>
          <w:szCs w:val="24"/>
        </w:rPr>
        <w:t>（2）</w:t>
      </w:r>
      <w:r w:rsidR="00486D79" w:rsidRPr="00AA590A">
        <w:rPr>
          <w:rFonts w:ascii="微软雅黑" w:hAnsi="微软雅黑" w:hint="eastAsia"/>
          <w:sz w:val="24"/>
          <w:szCs w:val="24"/>
        </w:rPr>
        <w:t>个人</w:t>
      </w:r>
      <w:r w:rsidRPr="00AA590A">
        <w:rPr>
          <w:rFonts w:ascii="微软雅黑" w:hAnsi="微软雅黑" w:hint="eastAsia"/>
          <w:sz w:val="24"/>
          <w:szCs w:val="24"/>
        </w:rPr>
        <w:t>可通过线上进行个人即时制卡申请，提交成功后，本人持身份证前往所选银行下的即时制卡银行网点办理即时发卡业务。</w:t>
      </w:r>
    </w:p>
    <w:p w:rsidR="00B2505F" w:rsidRPr="00AA590A" w:rsidRDefault="00B2505F" w:rsidP="00B2505F">
      <w:pPr>
        <w:spacing w:line="220" w:lineRule="atLeast"/>
        <w:rPr>
          <w:rFonts w:ascii="微软雅黑" w:hAnsi="微软雅黑"/>
          <w:sz w:val="24"/>
          <w:szCs w:val="24"/>
        </w:rPr>
      </w:pPr>
    </w:p>
    <w:p w:rsidR="00B2505F" w:rsidRPr="00AA590A" w:rsidRDefault="00B2505F" w:rsidP="00B2505F">
      <w:pPr>
        <w:spacing w:line="220" w:lineRule="atLeast"/>
        <w:rPr>
          <w:rFonts w:ascii="微软雅黑" w:hAnsi="微软雅黑"/>
          <w:b/>
          <w:sz w:val="24"/>
          <w:szCs w:val="24"/>
        </w:rPr>
      </w:pPr>
      <w:r w:rsidRPr="00AA590A">
        <w:rPr>
          <w:rFonts w:ascii="微软雅黑" w:hAnsi="微软雅黑" w:hint="eastAsia"/>
          <w:b/>
          <w:sz w:val="24"/>
          <w:szCs w:val="24"/>
        </w:rPr>
        <w:t>问：个人即时制卡申请的办理方式有哪些？</w:t>
      </w:r>
    </w:p>
    <w:p w:rsidR="002D0E72" w:rsidRPr="00AA590A" w:rsidRDefault="00B2505F" w:rsidP="00B2505F">
      <w:pPr>
        <w:spacing w:line="220" w:lineRule="atLeast"/>
        <w:rPr>
          <w:rFonts w:ascii="微软雅黑" w:hAnsi="微软雅黑"/>
          <w:sz w:val="24"/>
          <w:szCs w:val="24"/>
        </w:rPr>
      </w:pPr>
      <w:r w:rsidRPr="00AA590A">
        <w:rPr>
          <w:rFonts w:ascii="微软雅黑" w:hAnsi="微软雅黑" w:hint="eastAsia"/>
          <w:sz w:val="24"/>
          <w:szCs w:val="24"/>
        </w:rPr>
        <w:t>答：</w:t>
      </w:r>
      <w:r w:rsidR="002D0E72" w:rsidRPr="00AA590A">
        <w:rPr>
          <w:rFonts w:ascii="微软雅黑" w:hAnsi="微软雅黑" w:hint="eastAsia"/>
          <w:sz w:val="24"/>
          <w:szCs w:val="24"/>
        </w:rPr>
        <w:t>您可以通过以下几种方式提交个人即时制卡申请：</w:t>
      </w:r>
    </w:p>
    <w:p w:rsidR="00B2505F" w:rsidRPr="00AA590A" w:rsidRDefault="00B2505F" w:rsidP="00B2505F">
      <w:pPr>
        <w:spacing w:line="220" w:lineRule="atLeast"/>
        <w:rPr>
          <w:rFonts w:ascii="微软雅黑" w:hAnsi="微软雅黑"/>
          <w:sz w:val="24"/>
          <w:szCs w:val="24"/>
        </w:rPr>
      </w:pPr>
      <w:r w:rsidRPr="00AA590A">
        <w:rPr>
          <w:rFonts w:ascii="微软雅黑" w:hAnsi="微软雅黑" w:hint="eastAsia"/>
          <w:sz w:val="24"/>
          <w:szCs w:val="24"/>
        </w:rPr>
        <w:t>线上渠道：</w:t>
      </w:r>
    </w:p>
    <w:p w:rsidR="00B2505F" w:rsidRPr="00AA590A" w:rsidRDefault="00B2505F" w:rsidP="00B2505F">
      <w:pPr>
        <w:pStyle w:val="a5"/>
        <w:numPr>
          <w:ilvl w:val="0"/>
          <w:numId w:val="2"/>
        </w:numPr>
        <w:spacing w:line="220" w:lineRule="atLeast"/>
        <w:ind w:left="993" w:firstLineChars="0"/>
        <w:rPr>
          <w:rFonts w:ascii="微软雅黑" w:hAnsi="微软雅黑"/>
          <w:sz w:val="24"/>
          <w:szCs w:val="24"/>
        </w:rPr>
      </w:pPr>
      <w:r w:rsidRPr="00AA590A">
        <w:rPr>
          <w:rFonts w:ascii="微软雅黑" w:hAnsi="微软雅黑" w:hint="eastAsia"/>
          <w:sz w:val="24"/>
          <w:szCs w:val="24"/>
        </w:rPr>
        <w:t>“济南市社会保险事业中心网站”- 社保卡专区 - 个人即时制卡申请</w:t>
      </w:r>
    </w:p>
    <w:p w:rsidR="00B2505F" w:rsidRPr="00AA590A" w:rsidRDefault="00B2505F" w:rsidP="00B2505F">
      <w:pPr>
        <w:pStyle w:val="a5"/>
        <w:numPr>
          <w:ilvl w:val="0"/>
          <w:numId w:val="2"/>
        </w:numPr>
        <w:spacing w:line="220" w:lineRule="atLeast"/>
        <w:ind w:left="993" w:firstLineChars="0"/>
        <w:rPr>
          <w:rFonts w:ascii="微软雅黑" w:hAnsi="微软雅黑"/>
          <w:sz w:val="24"/>
          <w:szCs w:val="24"/>
        </w:rPr>
      </w:pPr>
      <w:r w:rsidRPr="00AA590A">
        <w:rPr>
          <w:rFonts w:ascii="微软雅黑" w:hAnsi="微软雅黑" w:hint="eastAsia"/>
          <w:sz w:val="24"/>
          <w:szCs w:val="24"/>
        </w:rPr>
        <w:t>“济南人社”APP - 服务（或更多）- 社保卡</w:t>
      </w:r>
      <w:r w:rsidR="00486D79" w:rsidRPr="00AA590A">
        <w:rPr>
          <w:rFonts w:ascii="微软雅黑" w:hAnsi="微软雅黑" w:hint="eastAsia"/>
          <w:sz w:val="24"/>
          <w:szCs w:val="24"/>
        </w:rPr>
        <w:t>业务</w:t>
      </w:r>
      <w:r w:rsidRPr="00AA590A">
        <w:rPr>
          <w:rFonts w:ascii="微软雅黑" w:hAnsi="微软雅黑"/>
          <w:sz w:val="24"/>
          <w:szCs w:val="24"/>
        </w:rPr>
        <w:t>–</w:t>
      </w:r>
      <w:r w:rsidRPr="00AA590A">
        <w:rPr>
          <w:rFonts w:ascii="微软雅黑" w:hAnsi="微软雅黑" w:hint="eastAsia"/>
          <w:sz w:val="24"/>
          <w:szCs w:val="24"/>
        </w:rPr>
        <w:t>社保卡即时制卡申请</w:t>
      </w:r>
    </w:p>
    <w:p w:rsidR="00B2505F" w:rsidRPr="00AA590A" w:rsidRDefault="00B2505F" w:rsidP="00B2505F">
      <w:pPr>
        <w:pStyle w:val="a5"/>
        <w:numPr>
          <w:ilvl w:val="0"/>
          <w:numId w:val="2"/>
        </w:numPr>
        <w:spacing w:line="220" w:lineRule="atLeast"/>
        <w:ind w:left="993" w:firstLineChars="0"/>
        <w:rPr>
          <w:rFonts w:ascii="微软雅黑" w:hAnsi="微软雅黑"/>
          <w:sz w:val="24"/>
          <w:szCs w:val="24"/>
        </w:rPr>
      </w:pPr>
      <w:r w:rsidRPr="00AA590A">
        <w:rPr>
          <w:rFonts w:ascii="微软雅黑" w:hAnsi="微软雅黑" w:hint="eastAsia"/>
          <w:sz w:val="24"/>
          <w:szCs w:val="24"/>
        </w:rPr>
        <w:t xml:space="preserve">“支付宝”APP </w:t>
      </w:r>
      <w:r w:rsidRPr="00AA590A">
        <w:rPr>
          <w:rFonts w:ascii="微软雅黑" w:hAnsi="微软雅黑"/>
          <w:sz w:val="24"/>
          <w:szCs w:val="24"/>
        </w:rPr>
        <w:t>–</w:t>
      </w:r>
      <w:r w:rsidR="00486D79" w:rsidRPr="00AA590A">
        <w:rPr>
          <w:rFonts w:ascii="微软雅黑" w:hAnsi="微软雅黑" w:hint="eastAsia"/>
          <w:sz w:val="24"/>
          <w:szCs w:val="24"/>
        </w:rPr>
        <w:t>搜索“济南社保“</w:t>
      </w:r>
      <w:r w:rsidR="00486D79" w:rsidRPr="00AA590A">
        <w:rPr>
          <w:rFonts w:ascii="微软雅黑" w:hAnsi="微软雅黑"/>
          <w:sz w:val="24"/>
          <w:szCs w:val="24"/>
        </w:rPr>
        <w:t>–</w:t>
      </w:r>
      <w:r w:rsidR="00486D79" w:rsidRPr="00AA590A">
        <w:rPr>
          <w:rFonts w:ascii="微软雅黑" w:hAnsi="微软雅黑" w:hint="eastAsia"/>
          <w:sz w:val="24"/>
          <w:szCs w:val="24"/>
        </w:rPr>
        <w:t>济南社保</w:t>
      </w:r>
      <w:r w:rsidRPr="00AA590A">
        <w:rPr>
          <w:rFonts w:ascii="微软雅黑" w:hAnsi="微软雅黑"/>
          <w:sz w:val="24"/>
          <w:szCs w:val="24"/>
        </w:rPr>
        <w:t>–</w:t>
      </w:r>
      <w:r w:rsidRPr="00AA590A">
        <w:rPr>
          <w:rFonts w:ascii="微软雅黑" w:hAnsi="微软雅黑" w:hint="eastAsia"/>
          <w:sz w:val="24"/>
          <w:szCs w:val="24"/>
        </w:rPr>
        <w:t>社保卡业务</w:t>
      </w:r>
      <w:r w:rsidRPr="00AA590A">
        <w:rPr>
          <w:rFonts w:ascii="微软雅黑" w:hAnsi="微软雅黑"/>
          <w:sz w:val="24"/>
          <w:szCs w:val="24"/>
        </w:rPr>
        <w:t>–</w:t>
      </w:r>
      <w:r w:rsidRPr="00AA590A">
        <w:rPr>
          <w:rFonts w:ascii="微软雅黑" w:hAnsi="微软雅黑" w:hint="eastAsia"/>
          <w:sz w:val="24"/>
          <w:szCs w:val="24"/>
        </w:rPr>
        <w:t>社保卡即时制卡申请</w:t>
      </w:r>
    </w:p>
    <w:p w:rsidR="001252AE" w:rsidRPr="00AA590A" w:rsidRDefault="001252AE" w:rsidP="001252AE">
      <w:pPr>
        <w:spacing w:line="220" w:lineRule="atLeast"/>
        <w:ind w:left="273"/>
        <w:rPr>
          <w:rFonts w:ascii="微软雅黑" w:hAnsi="微软雅黑"/>
          <w:sz w:val="24"/>
          <w:szCs w:val="24"/>
        </w:rPr>
      </w:pPr>
      <w:r w:rsidRPr="00AA590A">
        <w:rPr>
          <w:rFonts w:ascii="微软雅黑" w:hAnsi="微软雅黑" w:hint="eastAsia"/>
          <w:sz w:val="24"/>
          <w:szCs w:val="24"/>
        </w:rPr>
        <w:t>线上提交申请后，本人持身份证去所选银行下的即时制卡网点办理发卡业务。</w:t>
      </w:r>
    </w:p>
    <w:p w:rsidR="00B2505F" w:rsidRPr="00AA590A" w:rsidRDefault="00B2505F" w:rsidP="00B2505F">
      <w:pPr>
        <w:spacing w:line="220" w:lineRule="atLeast"/>
        <w:ind w:left="540"/>
        <w:rPr>
          <w:rFonts w:ascii="微软雅黑" w:hAnsi="微软雅黑"/>
          <w:sz w:val="24"/>
          <w:szCs w:val="24"/>
        </w:rPr>
      </w:pPr>
      <w:r w:rsidRPr="00AA590A">
        <w:rPr>
          <w:rFonts w:ascii="微软雅黑" w:hAnsi="微软雅黑" w:hint="eastAsia"/>
          <w:sz w:val="24"/>
          <w:szCs w:val="24"/>
        </w:rPr>
        <w:t>线下渠道：</w:t>
      </w:r>
    </w:p>
    <w:p w:rsidR="00B2505F" w:rsidRPr="00AA590A" w:rsidRDefault="003C3A3A" w:rsidP="00B2505F">
      <w:pPr>
        <w:pStyle w:val="a5"/>
        <w:numPr>
          <w:ilvl w:val="0"/>
          <w:numId w:val="3"/>
        </w:numPr>
        <w:spacing w:line="220" w:lineRule="atLeast"/>
        <w:ind w:left="993" w:firstLineChars="0"/>
        <w:rPr>
          <w:rFonts w:ascii="微软雅黑" w:hAnsi="微软雅黑"/>
          <w:sz w:val="24"/>
          <w:szCs w:val="24"/>
        </w:rPr>
      </w:pPr>
      <w:r w:rsidRPr="00AA590A">
        <w:rPr>
          <w:rFonts w:ascii="微软雅黑" w:hAnsi="微软雅黑" w:cs="宋体"/>
          <w:sz w:val="24"/>
          <w:szCs w:val="19"/>
        </w:rPr>
        <w:t>市直、市内任一区（县）社保中心、街镇人社服务中心</w:t>
      </w:r>
      <w:r w:rsidR="00B2505F" w:rsidRPr="00AA590A">
        <w:rPr>
          <w:rFonts w:ascii="微软雅黑" w:hAnsi="微软雅黑" w:hint="eastAsia"/>
          <w:sz w:val="24"/>
          <w:szCs w:val="24"/>
        </w:rPr>
        <w:t>柜台</w:t>
      </w:r>
      <w:r w:rsidR="00486D79" w:rsidRPr="00AA590A">
        <w:rPr>
          <w:rFonts w:ascii="微软雅黑" w:hAnsi="微软雅黑" w:hint="eastAsia"/>
          <w:sz w:val="24"/>
          <w:szCs w:val="24"/>
        </w:rPr>
        <w:t>或自助机提交</w:t>
      </w:r>
      <w:r w:rsidR="00B2505F" w:rsidRPr="00AA590A">
        <w:rPr>
          <w:rFonts w:ascii="微软雅黑" w:hAnsi="微软雅黑" w:hint="eastAsia"/>
          <w:sz w:val="24"/>
          <w:szCs w:val="24"/>
        </w:rPr>
        <w:t>社保卡制卡信息，再去银行即时办理社保卡</w:t>
      </w:r>
    </w:p>
    <w:p w:rsidR="00B2505F" w:rsidRPr="00AA590A" w:rsidRDefault="00B2505F" w:rsidP="00B2505F">
      <w:pPr>
        <w:pStyle w:val="a5"/>
        <w:numPr>
          <w:ilvl w:val="0"/>
          <w:numId w:val="3"/>
        </w:numPr>
        <w:spacing w:line="220" w:lineRule="atLeast"/>
        <w:ind w:left="993" w:firstLineChars="0"/>
        <w:rPr>
          <w:rFonts w:ascii="微软雅黑" w:hAnsi="微软雅黑"/>
          <w:sz w:val="24"/>
          <w:szCs w:val="24"/>
        </w:rPr>
      </w:pPr>
      <w:r w:rsidRPr="00AA590A">
        <w:rPr>
          <w:rFonts w:ascii="微软雅黑" w:hAnsi="微软雅黑" w:hint="eastAsia"/>
          <w:sz w:val="24"/>
          <w:szCs w:val="24"/>
        </w:rPr>
        <w:t>制卡照片符合要求，可去任</w:t>
      </w:r>
      <w:r w:rsidR="00486D79" w:rsidRPr="00AA590A">
        <w:rPr>
          <w:rFonts w:ascii="微软雅黑" w:hAnsi="微软雅黑" w:hint="eastAsia"/>
          <w:sz w:val="24"/>
          <w:szCs w:val="24"/>
        </w:rPr>
        <w:t>一</w:t>
      </w:r>
      <w:r w:rsidRPr="00AA590A">
        <w:rPr>
          <w:rFonts w:ascii="微软雅黑" w:hAnsi="微软雅黑" w:hint="eastAsia"/>
          <w:sz w:val="24"/>
          <w:szCs w:val="24"/>
        </w:rPr>
        <w:t>即时制卡银行网点采集信息并办理社保卡。</w:t>
      </w:r>
    </w:p>
    <w:p w:rsidR="003F0628" w:rsidRPr="00AA590A" w:rsidRDefault="003F0628" w:rsidP="00F17DE2">
      <w:pPr>
        <w:pStyle w:val="a5"/>
        <w:spacing w:line="220" w:lineRule="atLeast"/>
        <w:ind w:left="993" w:firstLineChars="0" w:firstLine="0"/>
        <w:rPr>
          <w:rFonts w:ascii="微软雅黑" w:hAnsi="微软雅黑"/>
          <w:sz w:val="24"/>
          <w:szCs w:val="24"/>
        </w:rPr>
      </w:pPr>
    </w:p>
    <w:p w:rsidR="003F0628" w:rsidRPr="00AA590A" w:rsidRDefault="003F0628" w:rsidP="003F0628">
      <w:pPr>
        <w:spacing w:line="220" w:lineRule="atLeast"/>
        <w:rPr>
          <w:rFonts w:ascii="微软雅黑" w:hAnsi="微软雅黑"/>
          <w:b/>
          <w:sz w:val="24"/>
          <w:szCs w:val="24"/>
        </w:rPr>
      </w:pPr>
      <w:r w:rsidRPr="00AA590A">
        <w:rPr>
          <w:rFonts w:ascii="微软雅黑" w:hAnsi="微软雅黑" w:hint="eastAsia"/>
          <w:b/>
          <w:sz w:val="24"/>
          <w:szCs w:val="24"/>
        </w:rPr>
        <w:t>问：离休人员如何办理社保卡？</w:t>
      </w:r>
    </w:p>
    <w:p w:rsidR="003F0628" w:rsidRPr="00AA590A" w:rsidRDefault="003F0628" w:rsidP="003F0628">
      <w:pPr>
        <w:spacing w:line="220" w:lineRule="atLeast"/>
        <w:rPr>
          <w:rFonts w:ascii="微软雅黑" w:hAnsi="微软雅黑"/>
          <w:sz w:val="24"/>
          <w:szCs w:val="24"/>
        </w:rPr>
      </w:pPr>
      <w:r w:rsidRPr="00AA590A">
        <w:rPr>
          <w:rFonts w:ascii="微软雅黑" w:hAnsi="微软雅黑" w:hint="eastAsia"/>
          <w:sz w:val="24"/>
          <w:szCs w:val="24"/>
        </w:rPr>
        <w:t>答：离休人员不办社保卡，这类人员无需刷卡结算，就医及购药问题，可咨询医保中心。</w:t>
      </w:r>
    </w:p>
    <w:p w:rsidR="003F0628" w:rsidRPr="00AA590A" w:rsidRDefault="003F0628" w:rsidP="003F0628">
      <w:pPr>
        <w:spacing w:line="220" w:lineRule="atLeast"/>
        <w:rPr>
          <w:rFonts w:ascii="微软雅黑" w:hAnsi="微软雅黑"/>
          <w:sz w:val="24"/>
          <w:szCs w:val="24"/>
        </w:rPr>
      </w:pPr>
    </w:p>
    <w:p w:rsidR="00CE1CE6" w:rsidRPr="00AA590A" w:rsidRDefault="00CE1CE6" w:rsidP="00B2505F">
      <w:pPr>
        <w:spacing w:line="220" w:lineRule="atLeast"/>
        <w:rPr>
          <w:rFonts w:ascii="微软雅黑" w:hAnsi="微软雅黑" w:cs="宋体"/>
          <w:b/>
          <w:sz w:val="24"/>
          <w:szCs w:val="24"/>
        </w:rPr>
      </w:pPr>
      <w:r w:rsidRPr="00AA590A">
        <w:rPr>
          <w:rFonts w:ascii="微软雅黑" w:hAnsi="微软雅黑" w:cs="宋体" w:hint="eastAsia"/>
          <w:b/>
          <w:sz w:val="24"/>
          <w:szCs w:val="24"/>
        </w:rPr>
        <w:lastRenderedPageBreak/>
        <w:t>问：单位如何给员工申领社保卡？</w:t>
      </w:r>
    </w:p>
    <w:p w:rsidR="00CE1CE6" w:rsidRPr="00AA590A" w:rsidRDefault="00EF1F12" w:rsidP="00B2505F">
      <w:pPr>
        <w:spacing w:line="220" w:lineRule="atLeast"/>
        <w:rPr>
          <w:rFonts w:ascii="微软雅黑" w:hAnsi="微软雅黑" w:cs="宋体"/>
          <w:sz w:val="24"/>
          <w:szCs w:val="24"/>
        </w:rPr>
      </w:pPr>
      <w:r w:rsidRPr="00AA590A">
        <w:rPr>
          <w:rFonts w:ascii="微软雅黑" w:hAnsi="微软雅黑" w:cs="宋体" w:hint="eastAsia"/>
          <w:sz w:val="24"/>
          <w:szCs w:val="24"/>
        </w:rPr>
        <w:t>答：单位需登录济南社保网上服务系统（除在济南市仅参加医疗保险的行业单位外，参保单位原在医保单位网上服务大厅办理的社保卡业务迁移至社保单位网上服务大厅办理），通过社保卡版块操作社保卡申领业务。建议单位下载服务手册查看相关教程。</w:t>
      </w:r>
    </w:p>
    <w:p w:rsidR="00CE1CE6" w:rsidRPr="00AA590A" w:rsidRDefault="00CE1CE6" w:rsidP="00CE1CE6">
      <w:pPr>
        <w:spacing w:line="220" w:lineRule="atLeast"/>
        <w:jc w:val="center"/>
        <w:rPr>
          <w:rFonts w:ascii="微软雅黑" w:hAnsi="微软雅黑" w:cs="宋体"/>
          <w:sz w:val="24"/>
          <w:szCs w:val="24"/>
        </w:rPr>
      </w:pPr>
    </w:p>
    <w:p w:rsidR="00B2505F" w:rsidRPr="00AA590A" w:rsidRDefault="00613DDC" w:rsidP="00B2505F">
      <w:pPr>
        <w:spacing w:line="220" w:lineRule="atLeast"/>
        <w:rPr>
          <w:rFonts w:ascii="微软雅黑" w:hAnsi="微软雅黑" w:cs="宋体"/>
          <w:b/>
          <w:sz w:val="24"/>
          <w:szCs w:val="24"/>
        </w:rPr>
      </w:pPr>
      <w:r w:rsidRPr="00AA590A">
        <w:rPr>
          <w:rFonts w:ascii="微软雅黑" w:hAnsi="微软雅黑" w:cs="宋体" w:hint="eastAsia"/>
          <w:b/>
          <w:sz w:val="24"/>
          <w:szCs w:val="24"/>
        </w:rPr>
        <w:t>问：</w:t>
      </w:r>
      <w:r w:rsidR="00B2505F" w:rsidRPr="00AA590A">
        <w:rPr>
          <w:rFonts w:ascii="微软雅黑" w:hAnsi="微软雅黑" w:cs="宋体" w:hint="eastAsia"/>
          <w:b/>
          <w:sz w:val="24"/>
          <w:szCs w:val="24"/>
        </w:rPr>
        <w:t>外籍人员如何申领社保卡</w:t>
      </w:r>
    </w:p>
    <w:p w:rsidR="00B2505F" w:rsidRPr="00AA590A" w:rsidRDefault="00B2505F" w:rsidP="00942429">
      <w:pPr>
        <w:spacing w:after="195" w:line="600" w:lineRule="atLeast"/>
        <w:rPr>
          <w:rFonts w:ascii="微软雅黑" w:hAnsi="微软雅黑" w:cs="宋体"/>
          <w:sz w:val="24"/>
          <w:szCs w:val="32"/>
        </w:rPr>
      </w:pPr>
      <w:r w:rsidRPr="00AA590A">
        <w:rPr>
          <w:rFonts w:ascii="微软雅黑" w:hAnsi="微软雅黑" w:cs="宋体" w:hint="eastAsia"/>
          <w:sz w:val="24"/>
          <w:szCs w:val="32"/>
        </w:rPr>
        <w:t>答：外籍参保人可跟单位批量制卡，如批量制卡失败，或本人着急用卡，可选择个人即时制卡。外籍参保人可在就近社保中心现场采集信息后，持有效证件（护照、港澳台居住证），建议去工行经八路支行即时办理社保卡。</w:t>
      </w:r>
    </w:p>
    <w:p w:rsidR="001E3DD3" w:rsidRPr="00AA590A" w:rsidRDefault="001E3DD3" w:rsidP="001E3DD3">
      <w:pPr>
        <w:spacing w:after="195" w:line="600" w:lineRule="atLeast"/>
        <w:rPr>
          <w:rFonts w:ascii="微软雅黑" w:hAnsi="微软雅黑" w:cs="宋体"/>
          <w:b/>
          <w:sz w:val="24"/>
          <w:szCs w:val="32"/>
        </w:rPr>
      </w:pPr>
      <w:r w:rsidRPr="00AA590A">
        <w:rPr>
          <w:rFonts w:ascii="微软雅黑" w:hAnsi="微软雅黑" w:cs="宋体" w:hint="eastAsia"/>
          <w:b/>
          <w:sz w:val="24"/>
          <w:szCs w:val="32"/>
        </w:rPr>
        <w:t>单位如何给员工申领三代社保卡？</w:t>
      </w:r>
    </w:p>
    <w:p w:rsidR="001E3DD3" w:rsidRPr="00AA590A" w:rsidRDefault="001E3DD3" w:rsidP="001E3DD3">
      <w:pPr>
        <w:spacing w:after="195" w:line="600" w:lineRule="atLeast"/>
        <w:rPr>
          <w:rFonts w:ascii="微软雅黑" w:hAnsi="微软雅黑" w:cs="宋体"/>
          <w:sz w:val="24"/>
          <w:szCs w:val="32"/>
        </w:rPr>
      </w:pPr>
      <w:r w:rsidRPr="00AA590A">
        <w:rPr>
          <w:rFonts w:ascii="微软雅黑" w:hAnsi="微软雅黑" w:cs="宋体" w:hint="eastAsia"/>
          <w:sz w:val="24"/>
          <w:szCs w:val="32"/>
        </w:rPr>
        <w:t>答：目前，单位给员工提交的社保卡申请，银行自6月及以后开户的，均为批量制作的三代社保卡。三代社保卡的申领及发放和二代社保卡相同，无区别。</w:t>
      </w:r>
    </w:p>
    <w:p w:rsidR="00D632D8" w:rsidRPr="00AA590A" w:rsidRDefault="00D632D8" w:rsidP="00D632D8">
      <w:pPr>
        <w:spacing w:after="195" w:line="600" w:lineRule="atLeast"/>
        <w:rPr>
          <w:rFonts w:ascii="微软雅黑" w:hAnsi="微软雅黑" w:cs="宋体"/>
          <w:b/>
          <w:sz w:val="24"/>
          <w:szCs w:val="24"/>
        </w:rPr>
      </w:pPr>
      <w:r w:rsidRPr="00AA590A">
        <w:rPr>
          <w:rFonts w:ascii="微软雅黑" w:hAnsi="微软雅黑" w:cs="宋体" w:hint="eastAsia"/>
          <w:b/>
          <w:sz w:val="24"/>
          <w:szCs w:val="24"/>
        </w:rPr>
        <w:t>如何办理三代社保卡？</w:t>
      </w:r>
    </w:p>
    <w:p w:rsidR="005B19B5" w:rsidRPr="00AA590A" w:rsidRDefault="005B19B5" w:rsidP="005B19B5">
      <w:pPr>
        <w:pStyle w:val="a7"/>
        <w:spacing w:line="480" w:lineRule="atLeast"/>
        <w:jc w:val="both"/>
        <w:rPr>
          <w:rFonts w:ascii="微软雅黑" w:eastAsia="微软雅黑" w:hAnsi="微软雅黑" w:cstheme="minorBidi"/>
          <w:color w:val="auto"/>
        </w:rPr>
      </w:pPr>
      <w:r w:rsidRPr="00AA590A">
        <w:rPr>
          <w:rFonts w:ascii="微软雅黑" w:eastAsia="微软雅黑" w:hAnsi="微软雅黑" w:cstheme="minorBidi" w:hint="eastAsia"/>
          <w:color w:val="auto"/>
        </w:rPr>
        <w:t>答：我市可以制发三代卡。目前，7家社保卡合作银行中齐鲁银行暂不支持制发三代卡。如来电人提出制三代卡需求，可以按正常即时制卡流程告知，到了银行网点告知网点想制三代卡即可。三代卡具有原二代卡所有功能。如卡状态正常，存在就医购药问题，需向医保部门反馈。</w:t>
      </w:r>
    </w:p>
    <w:p w:rsidR="00D60FE2" w:rsidRPr="00AA590A" w:rsidRDefault="00D60FE2" w:rsidP="005B19B5">
      <w:pPr>
        <w:pStyle w:val="a7"/>
        <w:spacing w:line="480" w:lineRule="atLeast"/>
        <w:jc w:val="both"/>
        <w:rPr>
          <w:rFonts w:ascii="微软雅黑" w:eastAsia="微软雅黑" w:hAnsi="微软雅黑"/>
          <w:color w:val="auto"/>
          <w:sz w:val="14"/>
          <w:szCs w:val="14"/>
        </w:rPr>
      </w:pPr>
      <w:r w:rsidRPr="00AA590A">
        <w:rPr>
          <w:rStyle w:val="a8"/>
          <w:rFonts w:ascii="微软雅黑" w:eastAsia="微软雅黑" w:hAnsi="微软雅黑" w:hint="eastAsia"/>
          <w:color w:val="auto"/>
          <w:sz w:val="25"/>
          <w:szCs w:val="25"/>
        </w:rPr>
        <w:t>问：济南市的合作发卡银行有哪些？</w:t>
      </w:r>
    </w:p>
    <w:p w:rsidR="00D60FE2" w:rsidRPr="00AA590A" w:rsidRDefault="00D60FE2" w:rsidP="00D60FE2">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答：济南市社保卡的合作发卡银行有七家：工商银行、农业银行、中国银行、建设银行、齐鲁银行、邮政储蓄银行、农商银行。</w:t>
      </w:r>
    </w:p>
    <w:p w:rsidR="00B2505F" w:rsidRPr="00AA590A" w:rsidRDefault="00942429" w:rsidP="00117580">
      <w:pPr>
        <w:pStyle w:val="a7"/>
        <w:spacing w:line="480" w:lineRule="atLeast"/>
        <w:jc w:val="both"/>
        <w:rPr>
          <w:rFonts w:ascii="微软雅黑" w:eastAsia="微软雅黑" w:hAnsi="微软雅黑"/>
          <w:color w:val="auto"/>
        </w:rPr>
      </w:pPr>
      <w:r w:rsidRPr="00AA590A">
        <w:rPr>
          <w:rFonts w:ascii="微软雅黑" w:eastAsia="微软雅黑" w:hAnsi="微软雅黑" w:hint="eastAsia"/>
          <w:b/>
          <w:color w:val="auto"/>
        </w:rPr>
        <w:t>问：社保卡制卡</w:t>
      </w:r>
      <w:r w:rsidR="00B2505F" w:rsidRPr="00AA590A">
        <w:rPr>
          <w:rFonts w:ascii="微软雅黑" w:eastAsia="微软雅黑" w:hAnsi="微软雅黑" w:hint="eastAsia"/>
          <w:b/>
          <w:color w:val="auto"/>
        </w:rPr>
        <w:t>照片</w:t>
      </w:r>
      <w:r w:rsidRPr="00AA590A">
        <w:rPr>
          <w:rFonts w:ascii="微软雅黑" w:eastAsia="微软雅黑" w:hAnsi="微软雅黑" w:hint="eastAsia"/>
          <w:b/>
          <w:color w:val="auto"/>
        </w:rPr>
        <w:t>的</w:t>
      </w:r>
      <w:r w:rsidR="00972A22" w:rsidRPr="00AA590A">
        <w:rPr>
          <w:rFonts w:ascii="微软雅黑" w:eastAsia="微软雅黑" w:hAnsi="微软雅黑" w:hint="eastAsia"/>
          <w:b/>
          <w:color w:val="auto"/>
        </w:rPr>
        <w:t>规格有什么要求</w:t>
      </w:r>
      <w:r w:rsidR="00B2505F" w:rsidRPr="00AA590A">
        <w:rPr>
          <w:rFonts w:ascii="微软雅黑" w:eastAsia="微软雅黑" w:hAnsi="微软雅黑" w:hint="eastAsia"/>
          <w:b/>
          <w:color w:val="auto"/>
        </w:rPr>
        <w:t>？</w:t>
      </w:r>
    </w:p>
    <w:p w:rsidR="00B2505F" w:rsidRPr="00AA590A" w:rsidRDefault="00B2505F" w:rsidP="00117580">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lastRenderedPageBreak/>
        <w:t>答：电子</w:t>
      </w:r>
      <w:r w:rsidR="00942429" w:rsidRPr="00AA590A">
        <w:rPr>
          <w:rFonts w:ascii="微软雅黑" w:eastAsia="微软雅黑" w:hAnsi="微软雅黑" w:hint="eastAsia"/>
          <w:color w:val="auto"/>
        </w:rPr>
        <w:t>版</w:t>
      </w:r>
      <w:r w:rsidRPr="00AA590A">
        <w:rPr>
          <w:rFonts w:ascii="微软雅黑" w:eastAsia="微软雅黑" w:hAnsi="微软雅黑" w:hint="eastAsia"/>
          <w:color w:val="auto"/>
        </w:rPr>
        <w:t>照片的规格</w:t>
      </w:r>
      <w:r w:rsidR="008936B4" w:rsidRPr="00AA590A">
        <w:rPr>
          <w:rFonts w:ascii="微软雅黑" w:eastAsia="微软雅黑" w:hAnsi="微软雅黑" w:hint="eastAsia"/>
          <w:color w:val="auto"/>
        </w:rPr>
        <w:t>为</w:t>
      </w:r>
      <w:r w:rsidRPr="00AA590A">
        <w:rPr>
          <w:rFonts w:ascii="微软雅黑" w:eastAsia="微软雅黑" w:hAnsi="微软雅黑" w:hint="eastAsia"/>
          <w:color w:val="auto"/>
        </w:rPr>
        <w:t>：358*441像素，白底</w:t>
      </w:r>
      <w:r w:rsidR="008936B4" w:rsidRPr="00AA590A">
        <w:rPr>
          <w:rFonts w:ascii="微软雅黑" w:eastAsia="微软雅黑" w:hAnsi="微软雅黑" w:hint="eastAsia"/>
          <w:color w:val="auto"/>
        </w:rPr>
        <w:t>的</w:t>
      </w:r>
      <w:r w:rsidRPr="00AA590A">
        <w:rPr>
          <w:rFonts w:ascii="微软雅黑" w:eastAsia="微软雅黑" w:hAnsi="微软雅黑" w:hint="eastAsia"/>
          <w:color w:val="auto"/>
        </w:rPr>
        <w:t>，大小在1</w:t>
      </w:r>
      <w:r w:rsidR="00FB4ADF" w:rsidRPr="00AA590A">
        <w:rPr>
          <w:rFonts w:ascii="微软雅黑" w:eastAsia="微软雅黑" w:hAnsi="微软雅黑" w:hint="eastAsia"/>
          <w:color w:val="auto"/>
        </w:rPr>
        <w:t>4</w:t>
      </w:r>
      <w:r w:rsidRPr="00AA590A">
        <w:rPr>
          <w:rFonts w:ascii="微软雅黑" w:eastAsia="微软雅黑" w:hAnsi="微软雅黑" w:hint="eastAsia"/>
          <w:color w:val="auto"/>
        </w:rPr>
        <w:t>K—</w:t>
      </w:r>
      <w:r w:rsidR="006C11B8" w:rsidRPr="00AA590A">
        <w:rPr>
          <w:rFonts w:ascii="微软雅黑" w:eastAsia="微软雅黑" w:hAnsi="微软雅黑" w:hint="eastAsia"/>
          <w:color w:val="auto"/>
        </w:rPr>
        <w:t>99</w:t>
      </w:r>
      <w:r w:rsidRPr="00AA590A">
        <w:rPr>
          <w:rFonts w:ascii="微软雅黑" w:eastAsia="微软雅黑" w:hAnsi="微软雅黑" w:hint="eastAsia"/>
          <w:color w:val="auto"/>
        </w:rPr>
        <w:t>K之间。</w:t>
      </w:r>
    </w:p>
    <w:p w:rsidR="00CE1CE6" w:rsidRPr="00AA590A" w:rsidRDefault="00CE1CE6" w:rsidP="00117580">
      <w:pPr>
        <w:spacing w:line="220" w:lineRule="atLeast"/>
        <w:rPr>
          <w:rFonts w:ascii="微软雅黑" w:hAnsi="微软雅黑" w:cs="宋体"/>
          <w:sz w:val="24"/>
          <w:szCs w:val="32"/>
        </w:rPr>
      </w:pPr>
      <w:r w:rsidRPr="00AA590A">
        <w:rPr>
          <w:rFonts w:ascii="微软雅黑" w:hAnsi="微软雅黑" w:cs="宋体" w:hint="eastAsia"/>
          <w:b/>
          <w:sz w:val="24"/>
        </w:rPr>
        <w:t>问：参保人在原单位办理了职工社保卡，还未领取又去了新的单位，如何领取</w:t>
      </w:r>
      <w:r w:rsidRPr="00AA590A">
        <w:rPr>
          <w:rFonts w:ascii="微软雅黑" w:hAnsi="微软雅黑" w:cs="宋体" w:hint="eastAsia"/>
          <w:sz w:val="24"/>
        </w:rPr>
        <w:t>社保</w:t>
      </w:r>
      <w:r w:rsidRPr="00AA590A">
        <w:rPr>
          <w:rFonts w:ascii="微软雅黑" w:hAnsi="微软雅黑" w:cs="宋体" w:hint="eastAsia"/>
          <w:sz w:val="24"/>
          <w:szCs w:val="32"/>
        </w:rPr>
        <w:t>卡？</w:t>
      </w:r>
    </w:p>
    <w:p w:rsidR="00CE1CE6" w:rsidRPr="00AA590A" w:rsidRDefault="00CE1CE6" w:rsidP="00CE1CE6">
      <w:pPr>
        <w:spacing w:line="220" w:lineRule="atLeast"/>
        <w:rPr>
          <w:rFonts w:ascii="微软雅黑" w:hAnsi="微软雅黑" w:cs="宋体"/>
          <w:sz w:val="24"/>
          <w:szCs w:val="32"/>
        </w:rPr>
      </w:pPr>
      <w:r w:rsidRPr="00AA590A">
        <w:rPr>
          <w:rFonts w:ascii="微软雅黑" w:hAnsi="微软雅黑" w:cs="宋体" w:hint="eastAsia"/>
          <w:sz w:val="24"/>
          <w:szCs w:val="32"/>
        </w:rPr>
        <w:t>答：原则上由原单位经办人领取，如存在与原单位协调困难现象，按发卡银行规定办理</w:t>
      </w:r>
      <w:r w:rsidR="006C11B8" w:rsidRPr="00AA590A">
        <w:rPr>
          <w:rFonts w:ascii="微软雅黑" w:hAnsi="微软雅黑" w:cs="宋体" w:hint="eastAsia"/>
          <w:sz w:val="24"/>
          <w:szCs w:val="32"/>
        </w:rPr>
        <w:t>。</w:t>
      </w:r>
    </w:p>
    <w:p w:rsidR="00CE1CE6" w:rsidRPr="00AA590A" w:rsidRDefault="00CE1CE6" w:rsidP="00CE1CE6">
      <w:pPr>
        <w:pStyle w:val="a7"/>
        <w:spacing w:line="600" w:lineRule="atLeast"/>
        <w:rPr>
          <w:rFonts w:ascii="微软雅黑" w:eastAsia="微软雅黑" w:hAnsi="微软雅黑"/>
          <w:color w:val="auto"/>
          <w:sz w:val="15"/>
          <w:szCs w:val="18"/>
        </w:rPr>
      </w:pPr>
      <w:r w:rsidRPr="00AA590A">
        <w:rPr>
          <w:rStyle w:val="a8"/>
          <w:rFonts w:ascii="微软雅黑" w:eastAsia="微软雅黑" w:hAnsi="微软雅黑" w:hint="eastAsia"/>
          <w:color w:val="auto"/>
          <w:szCs w:val="32"/>
        </w:rPr>
        <w:t>问：单位经办人申办社保卡时，是否可以更改默认的制卡银行？</w:t>
      </w:r>
    </w:p>
    <w:p w:rsidR="00CE1CE6" w:rsidRPr="00AA590A" w:rsidRDefault="00CE1CE6" w:rsidP="00CE1CE6">
      <w:pPr>
        <w:pStyle w:val="a7"/>
        <w:spacing w:line="600" w:lineRule="atLeast"/>
        <w:rPr>
          <w:rFonts w:ascii="微软雅黑" w:eastAsia="微软雅黑" w:hAnsi="微软雅黑"/>
          <w:color w:val="auto"/>
          <w:szCs w:val="32"/>
        </w:rPr>
      </w:pPr>
      <w:r w:rsidRPr="00AA590A">
        <w:rPr>
          <w:rFonts w:ascii="微软雅黑" w:eastAsia="微软雅黑" w:hAnsi="微软雅黑" w:hint="eastAsia"/>
          <w:color w:val="auto"/>
          <w:szCs w:val="32"/>
        </w:rPr>
        <w:t>答：单位网上首次在网上申领社保卡时，可以自由选择社保卡制卡银行。一经选择，原则上不再改变。如果确因单位搬迁等原因，需要更改银行网点的，单位写书面申请，到</w:t>
      </w:r>
      <w:r w:rsidR="000946CA" w:rsidRPr="00AA590A">
        <w:rPr>
          <w:rFonts w:ascii="微软雅黑" w:eastAsia="微软雅黑" w:hAnsi="微软雅黑" w:hint="eastAsia"/>
          <w:color w:val="auto"/>
          <w:szCs w:val="32"/>
        </w:rPr>
        <w:t>就近</w:t>
      </w:r>
      <w:r w:rsidRPr="00AA590A">
        <w:rPr>
          <w:rFonts w:ascii="微软雅黑" w:eastAsia="微软雅黑" w:hAnsi="微软雅黑" w:hint="eastAsia"/>
          <w:color w:val="auto"/>
          <w:szCs w:val="32"/>
        </w:rPr>
        <w:t>社保经办机构申请变更。</w:t>
      </w:r>
    </w:p>
    <w:p w:rsidR="005328DB" w:rsidRPr="00AA590A" w:rsidRDefault="005328DB" w:rsidP="00CE1CE6">
      <w:pPr>
        <w:spacing w:before="100" w:beforeAutospacing="1" w:after="100" w:afterAutospacing="1" w:line="600" w:lineRule="atLeast"/>
        <w:rPr>
          <w:rFonts w:ascii="微软雅黑" w:hAnsi="微软雅黑" w:cs="宋体"/>
          <w:b/>
          <w:bCs/>
          <w:sz w:val="24"/>
        </w:rPr>
      </w:pPr>
      <w:r w:rsidRPr="00AA590A">
        <w:rPr>
          <w:rFonts w:ascii="微软雅黑" w:hAnsi="微软雅黑" w:cs="宋体" w:hint="eastAsia"/>
          <w:b/>
          <w:bCs/>
          <w:sz w:val="24"/>
        </w:rPr>
        <w:t>问：社保卡批量制卡过程中，银行开户失败，如何处理？</w:t>
      </w:r>
    </w:p>
    <w:p w:rsidR="00EB0762" w:rsidRDefault="005328DB" w:rsidP="00CE1CE6">
      <w:pPr>
        <w:spacing w:before="100" w:beforeAutospacing="1" w:after="100" w:afterAutospacing="1" w:line="600" w:lineRule="atLeast"/>
        <w:rPr>
          <w:rFonts w:ascii="微软雅黑" w:hAnsi="微软雅黑" w:cs="宋体"/>
          <w:sz w:val="24"/>
          <w:szCs w:val="32"/>
        </w:rPr>
      </w:pPr>
      <w:r w:rsidRPr="00AA590A">
        <w:rPr>
          <w:rFonts w:ascii="微软雅黑" w:hAnsi="微软雅黑" w:cs="宋体" w:hint="eastAsia"/>
          <w:sz w:val="24"/>
          <w:szCs w:val="32"/>
        </w:rPr>
        <w:t>答：</w:t>
      </w:r>
      <w:r w:rsidR="00A14792" w:rsidRPr="00AA590A">
        <w:rPr>
          <w:rFonts w:ascii="微软雅黑" w:hAnsi="微软雅黑" w:cs="宋体" w:hint="eastAsia"/>
          <w:sz w:val="24"/>
          <w:szCs w:val="32"/>
        </w:rPr>
        <w:t>单位提交社保卡制卡申请后银行开户失败的，需本人持身份证件前往制卡银行任一网点更新信息，更新后，重新提交社保卡制卡申请。如本人更新信息去的是济南市即时制卡银行网点，可直接即时制卡。通常银行会根据申请时采集的联系方式通知本人或单位前往银行网点更新信息。</w:t>
      </w:r>
    </w:p>
    <w:p w:rsidR="00CE1CE6" w:rsidRPr="00AA590A" w:rsidRDefault="00CE1CE6" w:rsidP="00CE1CE6">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b/>
          <w:bCs/>
          <w:sz w:val="24"/>
        </w:rPr>
        <w:t>问：咨询单位能否到社保经办机构现场办理社保卡？</w:t>
      </w:r>
    </w:p>
    <w:p w:rsidR="00CE1CE6" w:rsidRPr="00AA590A" w:rsidRDefault="00CE1CE6" w:rsidP="00CE1CE6">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sz w:val="24"/>
          <w:szCs w:val="32"/>
        </w:rPr>
        <w:t>答：单位不方便在网上申报社保卡的，可到社保经办机构办理社保卡信息采集。提供符合信息采集要求的Excel电子表格和电子版照片。</w:t>
      </w:r>
    </w:p>
    <w:p w:rsidR="00CE1CE6" w:rsidRPr="00AA590A" w:rsidRDefault="00CE1CE6" w:rsidP="00CE1CE6">
      <w:pPr>
        <w:spacing w:before="100" w:beforeAutospacing="1" w:after="100" w:afterAutospacing="1" w:line="600" w:lineRule="atLeast"/>
        <w:ind w:firstLine="645"/>
        <w:rPr>
          <w:rFonts w:ascii="微软雅黑" w:hAnsi="微软雅黑" w:cs="宋体"/>
          <w:sz w:val="24"/>
          <w:szCs w:val="32"/>
        </w:rPr>
      </w:pPr>
      <w:r w:rsidRPr="00AA590A">
        <w:rPr>
          <w:rFonts w:ascii="微软雅黑" w:hAnsi="微软雅黑" w:cs="宋体" w:hint="eastAsia"/>
          <w:sz w:val="24"/>
          <w:szCs w:val="32"/>
        </w:rPr>
        <w:t>表格内容需要包含：参保人身份证号、姓名、手机号，电子照片（358*441像素 白底）大小在1</w:t>
      </w:r>
      <w:r w:rsidR="00844323" w:rsidRPr="00AA590A">
        <w:rPr>
          <w:rFonts w:ascii="微软雅黑" w:hAnsi="微软雅黑" w:cs="宋体" w:hint="eastAsia"/>
          <w:sz w:val="24"/>
          <w:szCs w:val="32"/>
        </w:rPr>
        <w:t>4</w:t>
      </w:r>
      <w:r w:rsidRPr="00AA590A">
        <w:rPr>
          <w:rFonts w:ascii="微软雅黑" w:hAnsi="微软雅黑" w:cs="宋体" w:hint="eastAsia"/>
          <w:sz w:val="24"/>
          <w:szCs w:val="32"/>
        </w:rPr>
        <w:t>K—</w:t>
      </w:r>
      <w:r w:rsidR="00844323" w:rsidRPr="00AA590A">
        <w:rPr>
          <w:rFonts w:ascii="微软雅黑" w:hAnsi="微软雅黑" w:cs="宋体" w:hint="eastAsia"/>
          <w:sz w:val="24"/>
          <w:szCs w:val="32"/>
        </w:rPr>
        <w:t>99</w:t>
      </w:r>
      <w:r w:rsidRPr="00AA590A">
        <w:rPr>
          <w:rFonts w:ascii="微软雅黑" w:hAnsi="微软雅黑" w:cs="宋体" w:hint="eastAsia"/>
          <w:sz w:val="24"/>
          <w:szCs w:val="32"/>
        </w:rPr>
        <w:t>K之间。申报完成后，符合制卡条件</w:t>
      </w:r>
      <w:r w:rsidRPr="00AA590A">
        <w:rPr>
          <w:rFonts w:ascii="微软雅黑" w:hAnsi="微软雅黑" w:cs="宋体" w:hint="eastAsia"/>
          <w:sz w:val="24"/>
          <w:szCs w:val="32"/>
        </w:rPr>
        <w:lastRenderedPageBreak/>
        <w:t>的参保人会正常制作社保卡，社保卡制作周期为</w:t>
      </w:r>
      <w:r w:rsidR="00844323" w:rsidRPr="00AA590A">
        <w:rPr>
          <w:rFonts w:ascii="微软雅黑" w:hAnsi="微软雅黑" w:cs="宋体" w:hint="eastAsia"/>
          <w:sz w:val="24"/>
          <w:szCs w:val="32"/>
        </w:rPr>
        <w:t>30</w:t>
      </w:r>
      <w:r w:rsidRPr="00AA590A">
        <w:rPr>
          <w:rFonts w:ascii="微软雅黑" w:hAnsi="微软雅黑" w:cs="宋体" w:hint="eastAsia"/>
          <w:sz w:val="24"/>
          <w:szCs w:val="32"/>
        </w:rPr>
        <w:t>个工作日，由制卡银行负责发放。</w:t>
      </w:r>
    </w:p>
    <w:p w:rsidR="001A25AC" w:rsidRPr="00AA590A" w:rsidRDefault="001A25AC" w:rsidP="001A25AC">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b/>
          <w:bCs/>
          <w:sz w:val="24"/>
        </w:rPr>
        <w:t>问：灵活就业人员，是否</w:t>
      </w:r>
      <w:r w:rsidR="00844323" w:rsidRPr="00AA590A">
        <w:rPr>
          <w:rFonts w:ascii="微软雅黑" w:hAnsi="微软雅黑" w:cs="宋体" w:hint="eastAsia"/>
          <w:b/>
          <w:bCs/>
          <w:sz w:val="24"/>
        </w:rPr>
        <w:t>可以</w:t>
      </w:r>
      <w:r w:rsidRPr="00AA590A">
        <w:rPr>
          <w:rFonts w:ascii="微软雅黑" w:hAnsi="微软雅黑" w:cs="宋体" w:hint="eastAsia"/>
          <w:b/>
          <w:bCs/>
          <w:sz w:val="24"/>
        </w:rPr>
        <w:t>办理社保卡？</w:t>
      </w:r>
    </w:p>
    <w:p w:rsidR="001A25AC" w:rsidRPr="00AA590A" w:rsidRDefault="001A25AC" w:rsidP="001A25AC">
      <w:pPr>
        <w:spacing w:before="100" w:beforeAutospacing="1" w:after="100" w:afterAutospacing="1" w:line="600" w:lineRule="atLeast"/>
        <w:rPr>
          <w:rFonts w:ascii="微软雅黑" w:hAnsi="微软雅黑" w:cs="宋体"/>
          <w:sz w:val="24"/>
          <w:szCs w:val="32"/>
        </w:rPr>
      </w:pPr>
      <w:r w:rsidRPr="00AA590A">
        <w:rPr>
          <w:rFonts w:ascii="微软雅黑" w:hAnsi="微软雅黑" w:cs="宋体" w:hint="eastAsia"/>
          <w:sz w:val="24"/>
          <w:szCs w:val="32"/>
        </w:rPr>
        <w:t>答：</w:t>
      </w:r>
      <w:r w:rsidR="00844323" w:rsidRPr="00AA590A">
        <w:rPr>
          <w:rFonts w:ascii="微软雅黑" w:hAnsi="微软雅黑" w:cs="宋体" w:hint="eastAsia"/>
          <w:sz w:val="24"/>
          <w:szCs w:val="32"/>
        </w:rPr>
        <w:t>只要系统里有该参保人就可以办理社保卡，无论参加哪个险种，哪种人员类别</w:t>
      </w:r>
      <w:r w:rsidRPr="00AA590A">
        <w:rPr>
          <w:rFonts w:ascii="微软雅黑" w:hAnsi="微软雅黑" w:cs="宋体" w:hint="eastAsia"/>
          <w:sz w:val="24"/>
          <w:szCs w:val="32"/>
        </w:rPr>
        <w:t>。</w:t>
      </w:r>
    </w:p>
    <w:p w:rsidR="009F21F7" w:rsidRPr="00AA590A" w:rsidRDefault="009F21F7" w:rsidP="009F21F7">
      <w:pPr>
        <w:pStyle w:val="a7"/>
        <w:spacing w:line="480" w:lineRule="atLeast"/>
        <w:jc w:val="both"/>
        <w:rPr>
          <w:rFonts w:ascii="微软雅黑" w:eastAsia="微软雅黑" w:hAnsi="微软雅黑"/>
          <w:color w:val="auto"/>
          <w:sz w:val="13"/>
          <w:szCs w:val="14"/>
        </w:rPr>
      </w:pPr>
      <w:r w:rsidRPr="00AA590A">
        <w:rPr>
          <w:rStyle w:val="a8"/>
          <w:rFonts w:ascii="微软雅黑" w:eastAsia="微软雅黑" w:hAnsi="微软雅黑" w:hint="eastAsia"/>
          <w:color w:val="auto"/>
          <w:szCs w:val="25"/>
        </w:rPr>
        <w:t>问：新生儿如何办理社保卡？</w:t>
      </w:r>
    </w:p>
    <w:p w:rsidR="009F21F7" w:rsidRPr="00AA590A" w:rsidRDefault="009F21F7" w:rsidP="009F21F7">
      <w:pPr>
        <w:pStyle w:val="a7"/>
        <w:spacing w:line="480" w:lineRule="atLeast"/>
        <w:jc w:val="both"/>
        <w:rPr>
          <w:rFonts w:ascii="微软雅黑" w:eastAsia="微软雅黑" w:hAnsi="微软雅黑"/>
          <w:color w:val="auto"/>
          <w:sz w:val="14"/>
          <w:szCs w:val="14"/>
        </w:rPr>
      </w:pPr>
      <w:r w:rsidRPr="00AA590A">
        <w:rPr>
          <w:rFonts w:ascii="微软雅黑" w:eastAsia="微软雅黑" w:hAnsi="微软雅黑" w:hint="eastAsia"/>
          <w:color w:val="auto"/>
          <w:sz w:val="25"/>
          <w:szCs w:val="25"/>
        </w:rPr>
        <w:t>答：新生儿参保缴费后大约两个月左右时间，其社保卡由发卡银行发放到人力资源劳动保障中心，监护人可携带监护人身份证和户口本到保障中心领卡。</w:t>
      </w:r>
    </w:p>
    <w:p w:rsidR="00C2437A" w:rsidRPr="00AA590A" w:rsidRDefault="00C2437A" w:rsidP="001A25AC">
      <w:pPr>
        <w:spacing w:before="100" w:beforeAutospacing="1" w:after="100" w:afterAutospacing="1" w:line="600" w:lineRule="atLeast"/>
        <w:rPr>
          <w:rFonts w:ascii="微软雅黑" w:hAnsi="微软雅黑" w:cs="宋体"/>
          <w:b/>
          <w:sz w:val="24"/>
          <w:szCs w:val="32"/>
        </w:rPr>
      </w:pPr>
      <w:r w:rsidRPr="00AA590A">
        <w:rPr>
          <w:rFonts w:ascii="微软雅黑" w:hAnsi="微软雅黑" w:cs="宋体" w:hint="eastAsia"/>
          <w:b/>
          <w:sz w:val="24"/>
          <w:szCs w:val="32"/>
        </w:rPr>
        <w:t>问：参保人即时制卡还需要提供即时制卡单吗？</w:t>
      </w:r>
    </w:p>
    <w:p w:rsidR="00C2437A" w:rsidRPr="00AA590A" w:rsidRDefault="00C2437A" w:rsidP="001A25AC">
      <w:pPr>
        <w:spacing w:before="100" w:beforeAutospacing="1" w:after="100" w:afterAutospacing="1" w:line="600" w:lineRule="atLeast"/>
        <w:rPr>
          <w:rFonts w:ascii="微软雅黑" w:hAnsi="微软雅黑" w:cs="宋体"/>
          <w:sz w:val="24"/>
          <w:szCs w:val="32"/>
        </w:rPr>
      </w:pPr>
      <w:r w:rsidRPr="00AA590A">
        <w:rPr>
          <w:rFonts w:ascii="微软雅黑" w:hAnsi="微软雅黑" w:cs="宋体" w:hint="eastAsia"/>
          <w:sz w:val="24"/>
          <w:szCs w:val="32"/>
        </w:rPr>
        <w:t>答：不需要提供。</w:t>
      </w:r>
    </w:p>
    <w:p w:rsidR="007102B5" w:rsidRPr="00AA590A" w:rsidRDefault="003C3A3A" w:rsidP="003C3A3A">
      <w:pPr>
        <w:spacing w:line="360" w:lineRule="auto"/>
        <w:rPr>
          <w:rFonts w:ascii="微软雅黑" w:hAnsi="微软雅黑" w:cs="宋体"/>
          <w:sz w:val="24"/>
          <w:szCs w:val="19"/>
        </w:rPr>
      </w:pPr>
      <w:r w:rsidRPr="00AA590A">
        <w:rPr>
          <w:rFonts w:ascii="微软雅黑" w:hAnsi="微软雅黑" w:cs="宋体"/>
          <w:b/>
          <w:sz w:val="24"/>
          <w:szCs w:val="19"/>
        </w:rPr>
        <w:t>问：参保人申请社保卡即时制卡，咨询如何撤销即时制卡申请？ </w:t>
      </w:r>
      <w:r w:rsidRPr="00AA590A">
        <w:rPr>
          <w:rFonts w:ascii="微软雅黑" w:hAnsi="微软雅黑" w:cs="宋体"/>
          <w:b/>
          <w:sz w:val="24"/>
          <w:szCs w:val="19"/>
        </w:rPr>
        <w:br/>
      </w:r>
      <w:r w:rsidRPr="00AA590A">
        <w:rPr>
          <w:rFonts w:ascii="微软雅黑" w:hAnsi="微软雅黑" w:cs="宋体"/>
          <w:sz w:val="24"/>
          <w:szCs w:val="19"/>
        </w:rPr>
        <w:t>答：可告知通过哪个渠道申请的，旁边就有撤销即时制卡申请的功能。</w:t>
      </w:r>
      <w:r w:rsidRPr="00AA590A">
        <w:rPr>
          <w:rFonts w:ascii="微软雅黑" w:hAnsi="微软雅黑" w:cs="宋体"/>
          <w:sz w:val="24"/>
          <w:szCs w:val="19"/>
        </w:rPr>
        <w:br/>
        <w:t>一般用在：</w:t>
      </w:r>
      <w:r w:rsidRPr="00AA590A">
        <w:rPr>
          <w:rFonts w:ascii="微软雅黑" w:hAnsi="微软雅黑" w:cs="宋体"/>
          <w:sz w:val="24"/>
          <w:szCs w:val="19"/>
        </w:rPr>
        <w:br/>
        <w:t>参保人提交即时制卡申请后，又要更换银行或照片，或者又不想即时制卡，想跟着单位批量制卡等原因想撤销即时制卡申请。有以下几种方式：</w:t>
      </w:r>
      <w:r w:rsidRPr="00AA590A">
        <w:rPr>
          <w:rFonts w:ascii="微软雅黑" w:hAnsi="微软雅黑" w:cs="宋体"/>
          <w:sz w:val="24"/>
          <w:szCs w:val="19"/>
        </w:rPr>
        <w:br/>
        <w:t>1. “济南人社”APP-更多或服务-社保卡业务-撤销制卡申请</w:t>
      </w:r>
      <w:r w:rsidRPr="00AA590A">
        <w:rPr>
          <w:rFonts w:ascii="微软雅黑" w:hAnsi="微软雅黑" w:cs="宋体"/>
          <w:sz w:val="24"/>
          <w:szCs w:val="19"/>
        </w:rPr>
        <w:br/>
        <w:t>2.“支付宝”APP–搜索“济南社保”-济南社保-社保卡业务-即时制卡申请撤销</w:t>
      </w:r>
      <w:r w:rsidRPr="00AA590A">
        <w:rPr>
          <w:rFonts w:ascii="微软雅黑" w:hAnsi="微软雅黑" w:cs="宋体"/>
          <w:sz w:val="24"/>
          <w:szCs w:val="19"/>
        </w:rPr>
        <w:br/>
        <w:t>3. </w:t>
      </w:r>
      <w:r w:rsidR="00BD4990" w:rsidRPr="00AA590A">
        <w:rPr>
          <w:rFonts w:ascii="微软雅黑" w:hAnsi="微软雅黑" w:cs="宋体" w:hint="eastAsia"/>
          <w:sz w:val="24"/>
          <w:szCs w:val="19"/>
        </w:rPr>
        <w:t>“</w:t>
      </w:r>
      <w:r w:rsidRPr="00AA590A">
        <w:rPr>
          <w:rFonts w:ascii="微软雅黑" w:hAnsi="微软雅黑" w:cs="宋体"/>
          <w:sz w:val="24"/>
          <w:szCs w:val="19"/>
        </w:rPr>
        <w:t>济南市社会保险事业中心</w:t>
      </w:r>
      <w:r w:rsidR="00BD4990" w:rsidRPr="00AA590A">
        <w:rPr>
          <w:rFonts w:ascii="微软雅黑" w:hAnsi="微软雅黑" w:cs="宋体" w:hint="eastAsia"/>
          <w:sz w:val="24"/>
          <w:szCs w:val="19"/>
        </w:rPr>
        <w:t>“</w:t>
      </w:r>
      <w:r w:rsidRPr="00AA590A">
        <w:rPr>
          <w:rFonts w:ascii="微软雅黑" w:hAnsi="微软雅黑" w:cs="宋体"/>
          <w:sz w:val="24"/>
          <w:szCs w:val="19"/>
        </w:rPr>
        <w:t>官网-个人业务（需录）-社保卡-撤销即时制卡申请</w:t>
      </w:r>
      <w:r w:rsidRPr="00AA590A">
        <w:rPr>
          <w:rFonts w:ascii="微软雅黑" w:hAnsi="微软雅黑" w:cs="宋体"/>
          <w:sz w:val="24"/>
          <w:szCs w:val="19"/>
        </w:rPr>
        <w:br/>
      </w:r>
      <w:r w:rsidRPr="00AA590A">
        <w:rPr>
          <w:rFonts w:ascii="微软雅黑" w:hAnsi="微软雅黑" w:cs="宋体"/>
          <w:sz w:val="24"/>
          <w:szCs w:val="19"/>
        </w:rPr>
        <w:lastRenderedPageBreak/>
        <w:t>4.市直、市内任一区（县）社保中心、街镇人社服务中心柜台或自助终端-撤销制卡申请</w:t>
      </w:r>
    </w:p>
    <w:p w:rsidR="001E7B1C" w:rsidRPr="00AA590A" w:rsidRDefault="001E7B1C" w:rsidP="001E7B1C">
      <w:pPr>
        <w:jc w:val="center"/>
        <w:rPr>
          <w:rFonts w:ascii="微软雅黑" w:hAnsi="微软雅黑" w:cs="宋体"/>
          <w:b/>
          <w:sz w:val="24"/>
          <w:szCs w:val="24"/>
        </w:rPr>
      </w:pPr>
    </w:p>
    <w:p w:rsidR="001E7B1C" w:rsidRPr="00AA590A" w:rsidRDefault="001E7B1C" w:rsidP="001E7B1C">
      <w:pPr>
        <w:spacing w:line="360" w:lineRule="auto"/>
        <w:rPr>
          <w:rFonts w:ascii="微软雅黑" w:hAnsi="微软雅黑" w:cs="宋体"/>
          <w:b/>
          <w:sz w:val="24"/>
          <w:szCs w:val="19"/>
        </w:rPr>
      </w:pPr>
      <w:r w:rsidRPr="00AA590A">
        <w:rPr>
          <w:rFonts w:ascii="微软雅黑" w:hAnsi="微软雅黑" w:cs="宋体" w:hint="eastAsia"/>
          <w:b/>
          <w:sz w:val="24"/>
          <w:szCs w:val="19"/>
        </w:rPr>
        <w:t xml:space="preserve">问：单位经办人给职工办理社保卡，选择的制卡银行为建设银行，需要更改社保卡的邮寄地址，咨询如何更改？ </w:t>
      </w:r>
    </w:p>
    <w:p w:rsidR="001E7B1C" w:rsidRPr="00AA590A" w:rsidRDefault="001E7B1C" w:rsidP="001E7B1C">
      <w:pPr>
        <w:spacing w:before="100" w:beforeAutospacing="1" w:after="100" w:afterAutospacing="1" w:line="480" w:lineRule="atLeast"/>
        <w:rPr>
          <w:rFonts w:ascii="微软雅黑" w:hAnsi="微软雅黑" w:cs="宋体"/>
          <w:sz w:val="25"/>
          <w:szCs w:val="25"/>
        </w:rPr>
      </w:pPr>
      <w:r w:rsidRPr="00AA590A">
        <w:rPr>
          <w:rFonts w:ascii="微软雅黑" w:hAnsi="微软雅黑" w:cs="宋体" w:hint="eastAsia"/>
          <w:sz w:val="25"/>
          <w:szCs w:val="25"/>
        </w:rPr>
        <w:t>答：可拨打建行邮寄电话68967108咨询如何办理。</w:t>
      </w:r>
    </w:p>
    <w:p w:rsidR="001E7B1C" w:rsidRPr="00AA590A" w:rsidRDefault="001E7B1C" w:rsidP="001E7B1C">
      <w:pPr>
        <w:rPr>
          <w:rFonts w:ascii="微软雅黑" w:hAnsi="微软雅黑" w:cs="宋体"/>
          <w:b/>
          <w:sz w:val="24"/>
          <w:szCs w:val="24"/>
        </w:rPr>
      </w:pPr>
      <w:r w:rsidRPr="00AA590A">
        <w:rPr>
          <w:rFonts w:ascii="微软雅黑" w:hAnsi="微软雅黑" w:cs="宋体" w:hint="eastAsia"/>
          <w:b/>
          <w:sz w:val="24"/>
          <w:szCs w:val="24"/>
        </w:rPr>
        <w:t xml:space="preserve">问：咨询社保卡在哪些情况下卡状态会显示为“放号”？ </w:t>
      </w:r>
    </w:p>
    <w:p w:rsidR="001E7B1C" w:rsidRPr="00AA590A" w:rsidRDefault="001E7B1C" w:rsidP="001E7B1C">
      <w:pPr>
        <w:rPr>
          <w:rFonts w:ascii="微软雅黑" w:hAnsi="微软雅黑"/>
          <w:sz w:val="24"/>
          <w:szCs w:val="32"/>
        </w:rPr>
      </w:pPr>
      <w:r w:rsidRPr="00AA590A">
        <w:rPr>
          <w:rFonts w:ascii="微软雅黑" w:hAnsi="微软雅黑" w:hint="eastAsia"/>
          <w:sz w:val="24"/>
          <w:szCs w:val="32"/>
        </w:rPr>
        <w:t>答：参保人申请制卡提交采集制卡信息后，制卡进度查询会显示为放号</w:t>
      </w:r>
      <w:r w:rsidR="00F2425A" w:rsidRPr="00AA590A">
        <w:rPr>
          <w:rFonts w:ascii="微软雅黑" w:hAnsi="微软雅黑" w:hint="eastAsia"/>
          <w:sz w:val="24"/>
          <w:szCs w:val="32"/>
        </w:rPr>
        <w:t>。</w:t>
      </w:r>
    </w:p>
    <w:p w:rsidR="001E7B1C" w:rsidRPr="00AA590A" w:rsidRDefault="001E7B1C" w:rsidP="001E7B1C">
      <w:pPr>
        <w:rPr>
          <w:rFonts w:ascii="微软雅黑" w:hAnsi="微软雅黑" w:cs="宋体"/>
          <w:b/>
          <w:sz w:val="24"/>
          <w:szCs w:val="24"/>
        </w:rPr>
      </w:pPr>
      <w:r w:rsidRPr="00AA590A">
        <w:rPr>
          <w:rFonts w:ascii="微软雅黑" w:hAnsi="微软雅黑" w:cs="宋体" w:hint="eastAsia"/>
          <w:b/>
          <w:sz w:val="24"/>
          <w:szCs w:val="24"/>
        </w:rPr>
        <w:t>问：如何查询社保卡制卡进度？</w:t>
      </w:r>
    </w:p>
    <w:p w:rsidR="00F51CEA" w:rsidRPr="00AA590A" w:rsidRDefault="001E7B1C" w:rsidP="001E7B1C">
      <w:pPr>
        <w:spacing w:line="220" w:lineRule="atLeast"/>
        <w:rPr>
          <w:rFonts w:ascii="微软雅黑" w:hAnsi="微软雅黑" w:cs="宋体"/>
          <w:sz w:val="24"/>
          <w:szCs w:val="24"/>
        </w:rPr>
      </w:pPr>
      <w:r w:rsidRPr="00AA590A">
        <w:rPr>
          <w:rFonts w:ascii="微软雅黑" w:hAnsi="微软雅黑" w:cs="宋体" w:hint="eastAsia"/>
          <w:sz w:val="24"/>
          <w:szCs w:val="24"/>
        </w:rPr>
        <w:t>答：</w:t>
      </w:r>
      <w:r w:rsidR="00F51CEA" w:rsidRPr="00AA590A">
        <w:rPr>
          <w:rFonts w:ascii="微软雅黑" w:hAnsi="微软雅黑" w:cs="宋体" w:hint="eastAsia"/>
          <w:sz w:val="24"/>
          <w:szCs w:val="24"/>
        </w:rPr>
        <w:t>可通过以下几种方式进行查询：</w:t>
      </w:r>
    </w:p>
    <w:p w:rsidR="001E7B1C" w:rsidRPr="00AA590A" w:rsidRDefault="001E7B1C" w:rsidP="001E7B1C">
      <w:pPr>
        <w:spacing w:line="220" w:lineRule="atLeast"/>
        <w:rPr>
          <w:rFonts w:ascii="微软雅黑" w:hAnsi="微软雅黑"/>
          <w:sz w:val="24"/>
          <w:szCs w:val="24"/>
        </w:rPr>
      </w:pPr>
      <w:r w:rsidRPr="00AA590A">
        <w:rPr>
          <w:rFonts w:ascii="微软雅黑" w:hAnsi="微软雅黑" w:hint="eastAsia"/>
          <w:sz w:val="24"/>
          <w:szCs w:val="24"/>
        </w:rPr>
        <w:t>线上渠道：</w:t>
      </w:r>
    </w:p>
    <w:p w:rsidR="001E7B1C" w:rsidRPr="00AA590A" w:rsidRDefault="001E7B1C" w:rsidP="001E7B1C">
      <w:pPr>
        <w:spacing w:line="220" w:lineRule="atLeast"/>
        <w:rPr>
          <w:rFonts w:ascii="微软雅黑" w:hAnsi="微软雅黑"/>
          <w:sz w:val="24"/>
          <w:szCs w:val="24"/>
        </w:rPr>
      </w:pPr>
      <w:r w:rsidRPr="00AA590A">
        <w:rPr>
          <w:rFonts w:ascii="微软雅黑" w:hAnsi="微软雅黑" w:hint="eastAsia"/>
          <w:sz w:val="24"/>
          <w:szCs w:val="24"/>
        </w:rPr>
        <w:t>（1）“济南人社”APP - 服务（或更多）- 社保卡</w:t>
      </w:r>
      <w:r w:rsidR="00F2425A" w:rsidRPr="00AA590A">
        <w:rPr>
          <w:rFonts w:ascii="微软雅黑" w:hAnsi="微软雅黑" w:hint="eastAsia"/>
          <w:sz w:val="24"/>
          <w:szCs w:val="24"/>
        </w:rPr>
        <w:t>业务</w:t>
      </w:r>
      <w:r w:rsidRPr="00AA590A">
        <w:rPr>
          <w:rFonts w:ascii="微软雅黑" w:hAnsi="微软雅黑"/>
          <w:sz w:val="24"/>
          <w:szCs w:val="24"/>
        </w:rPr>
        <w:t>–</w:t>
      </w:r>
      <w:r w:rsidRPr="00AA590A">
        <w:rPr>
          <w:rFonts w:ascii="微软雅黑" w:hAnsi="微软雅黑" w:hint="eastAsia"/>
          <w:sz w:val="24"/>
          <w:szCs w:val="24"/>
        </w:rPr>
        <w:t>社保卡</w:t>
      </w:r>
      <w:r w:rsidR="0086460F" w:rsidRPr="00AA590A">
        <w:rPr>
          <w:rFonts w:ascii="微软雅黑" w:hAnsi="微软雅黑" w:hint="eastAsia"/>
          <w:sz w:val="24"/>
          <w:szCs w:val="24"/>
        </w:rPr>
        <w:t>制卡进度查询</w:t>
      </w:r>
    </w:p>
    <w:p w:rsidR="00F063D4" w:rsidRPr="00AA590A" w:rsidRDefault="001E7B1C" w:rsidP="001E7B1C">
      <w:pPr>
        <w:spacing w:line="220" w:lineRule="atLeast"/>
        <w:rPr>
          <w:rFonts w:ascii="微软雅黑" w:hAnsi="微软雅黑"/>
          <w:sz w:val="24"/>
          <w:szCs w:val="24"/>
        </w:rPr>
      </w:pPr>
      <w:r w:rsidRPr="00AA590A">
        <w:rPr>
          <w:rFonts w:ascii="微软雅黑" w:hAnsi="微软雅黑" w:hint="eastAsia"/>
          <w:sz w:val="24"/>
          <w:szCs w:val="24"/>
        </w:rPr>
        <w:t xml:space="preserve">（2）“支付宝”APP </w:t>
      </w:r>
      <w:r w:rsidRPr="00AA590A">
        <w:rPr>
          <w:rFonts w:ascii="微软雅黑" w:hAnsi="微软雅黑"/>
          <w:sz w:val="24"/>
          <w:szCs w:val="24"/>
        </w:rPr>
        <w:t>–</w:t>
      </w:r>
      <w:r w:rsidR="00F2425A" w:rsidRPr="00AA590A">
        <w:rPr>
          <w:rFonts w:ascii="微软雅黑" w:hAnsi="微软雅黑" w:hint="eastAsia"/>
          <w:sz w:val="24"/>
          <w:szCs w:val="24"/>
        </w:rPr>
        <w:t>搜索“济南社保“</w:t>
      </w:r>
      <w:r w:rsidR="00F2425A" w:rsidRPr="00AA590A">
        <w:rPr>
          <w:rFonts w:ascii="微软雅黑" w:hAnsi="微软雅黑"/>
          <w:sz w:val="24"/>
          <w:szCs w:val="24"/>
        </w:rPr>
        <w:t>–</w:t>
      </w:r>
      <w:r w:rsidR="00F2425A" w:rsidRPr="00AA590A">
        <w:rPr>
          <w:rFonts w:ascii="微软雅黑" w:hAnsi="微软雅黑" w:hint="eastAsia"/>
          <w:sz w:val="24"/>
          <w:szCs w:val="24"/>
        </w:rPr>
        <w:t>济南社保</w:t>
      </w:r>
      <w:r w:rsidR="00F2425A" w:rsidRPr="00AA590A">
        <w:rPr>
          <w:rFonts w:ascii="微软雅黑" w:hAnsi="微软雅黑"/>
          <w:sz w:val="24"/>
          <w:szCs w:val="24"/>
        </w:rPr>
        <w:t>–</w:t>
      </w:r>
      <w:r w:rsidRPr="00AA590A">
        <w:rPr>
          <w:rFonts w:ascii="微软雅黑" w:hAnsi="微软雅黑" w:hint="eastAsia"/>
          <w:sz w:val="24"/>
          <w:szCs w:val="24"/>
        </w:rPr>
        <w:t>社保卡业务</w:t>
      </w:r>
      <w:r w:rsidRPr="00AA590A">
        <w:rPr>
          <w:rFonts w:ascii="微软雅黑" w:hAnsi="微软雅黑"/>
          <w:sz w:val="24"/>
          <w:szCs w:val="24"/>
        </w:rPr>
        <w:t>–</w:t>
      </w:r>
      <w:r w:rsidR="0086460F" w:rsidRPr="00AA590A">
        <w:rPr>
          <w:rFonts w:ascii="微软雅黑" w:hAnsi="微软雅黑" w:hint="eastAsia"/>
          <w:sz w:val="24"/>
          <w:szCs w:val="24"/>
        </w:rPr>
        <w:t>制卡进度</w:t>
      </w:r>
    </w:p>
    <w:p w:rsidR="00F063D4" w:rsidRPr="00AA590A" w:rsidRDefault="00F063D4" w:rsidP="00F063D4">
      <w:pPr>
        <w:spacing w:line="220" w:lineRule="atLeast"/>
        <w:rPr>
          <w:rFonts w:ascii="微软雅黑" w:hAnsi="微软雅黑"/>
          <w:sz w:val="24"/>
          <w:szCs w:val="24"/>
        </w:rPr>
      </w:pPr>
      <w:r w:rsidRPr="00AA590A">
        <w:rPr>
          <w:rFonts w:ascii="微软雅黑" w:hAnsi="微软雅黑" w:hint="eastAsia"/>
          <w:sz w:val="24"/>
          <w:szCs w:val="24"/>
        </w:rPr>
        <w:t>（3）登录济南市社会保险事业中心官网-社保卡专区-社保卡制卡进度查询</w:t>
      </w:r>
    </w:p>
    <w:p w:rsidR="001E7B1C" w:rsidRPr="00AA590A" w:rsidRDefault="001E7B1C" w:rsidP="00F063D4">
      <w:pPr>
        <w:spacing w:line="220" w:lineRule="atLeast"/>
        <w:rPr>
          <w:rFonts w:ascii="微软雅黑" w:hAnsi="微软雅黑"/>
          <w:sz w:val="24"/>
          <w:szCs w:val="24"/>
        </w:rPr>
      </w:pPr>
      <w:r w:rsidRPr="00AA590A">
        <w:rPr>
          <w:rFonts w:ascii="微软雅黑" w:hAnsi="微软雅黑" w:hint="eastAsia"/>
          <w:sz w:val="24"/>
          <w:szCs w:val="24"/>
        </w:rPr>
        <w:t>线下渠道：</w:t>
      </w:r>
    </w:p>
    <w:p w:rsidR="00F2425A" w:rsidRPr="00AA590A" w:rsidRDefault="00F2425A" w:rsidP="00F063D4">
      <w:pPr>
        <w:pStyle w:val="a5"/>
        <w:numPr>
          <w:ilvl w:val="0"/>
          <w:numId w:val="5"/>
        </w:numPr>
        <w:spacing w:line="220" w:lineRule="atLeast"/>
        <w:ind w:firstLineChars="0"/>
        <w:rPr>
          <w:rFonts w:ascii="微软雅黑" w:hAnsi="微软雅黑"/>
          <w:sz w:val="24"/>
          <w:szCs w:val="24"/>
        </w:rPr>
      </w:pPr>
      <w:r w:rsidRPr="00AA590A">
        <w:rPr>
          <w:rFonts w:ascii="微软雅黑" w:hAnsi="微软雅黑" w:cs="宋体"/>
          <w:sz w:val="24"/>
          <w:szCs w:val="19"/>
        </w:rPr>
        <w:t>市直、市内任一区（县）社保中心、街镇人社服务中心</w:t>
      </w:r>
      <w:r w:rsidR="001E7B1C" w:rsidRPr="00AA590A">
        <w:rPr>
          <w:rFonts w:ascii="微软雅黑" w:hAnsi="微软雅黑" w:hint="eastAsia"/>
          <w:sz w:val="24"/>
          <w:szCs w:val="24"/>
        </w:rPr>
        <w:t>自助终端</w:t>
      </w:r>
    </w:p>
    <w:p w:rsidR="001E7B1C" w:rsidRPr="00AA590A" w:rsidRDefault="00F2425A" w:rsidP="00F2425A">
      <w:pPr>
        <w:pStyle w:val="a5"/>
        <w:numPr>
          <w:ilvl w:val="0"/>
          <w:numId w:val="5"/>
        </w:numPr>
        <w:spacing w:line="220" w:lineRule="atLeast"/>
        <w:ind w:firstLineChars="0"/>
        <w:rPr>
          <w:rFonts w:ascii="微软雅黑" w:hAnsi="微软雅黑"/>
          <w:sz w:val="24"/>
          <w:szCs w:val="24"/>
        </w:rPr>
      </w:pPr>
      <w:r w:rsidRPr="00AA590A">
        <w:rPr>
          <w:rFonts w:ascii="微软雅黑" w:hAnsi="微软雅黑" w:cs="宋体"/>
          <w:sz w:val="24"/>
          <w:szCs w:val="19"/>
        </w:rPr>
        <w:t>市直、市内任一区（县）社保中心、街镇人社服务中心</w:t>
      </w:r>
      <w:r w:rsidR="001E7B1C" w:rsidRPr="00AA590A">
        <w:rPr>
          <w:rFonts w:ascii="微软雅黑" w:hAnsi="微软雅黑" w:hint="eastAsia"/>
          <w:sz w:val="24"/>
          <w:szCs w:val="24"/>
        </w:rPr>
        <w:t>社保卡服务窗口</w:t>
      </w:r>
    </w:p>
    <w:p w:rsidR="00A01048" w:rsidRPr="00AA590A" w:rsidRDefault="00A01048" w:rsidP="00A01048">
      <w:pPr>
        <w:spacing w:line="220" w:lineRule="atLeast"/>
        <w:rPr>
          <w:rFonts w:ascii="微软雅黑" w:hAnsi="微软雅黑"/>
          <w:sz w:val="24"/>
          <w:szCs w:val="24"/>
        </w:rPr>
      </w:pPr>
      <w:r w:rsidRPr="00AA590A">
        <w:rPr>
          <w:rFonts w:ascii="微软雅黑" w:hAnsi="微软雅黑" w:hint="eastAsia"/>
          <w:sz w:val="24"/>
          <w:szCs w:val="24"/>
        </w:rPr>
        <w:t>注：单位可登录</w:t>
      </w:r>
      <w:r w:rsidR="00F2425A" w:rsidRPr="00AA590A">
        <w:rPr>
          <w:rFonts w:ascii="微软雅黑" w:hAnsi="微软雅黑" w:hint="eastAsia"/>
          <w:sz w:val="24"/>
          <w:szCs w:val="24"/>
        </w:rPr>
        <w:t>单位</w:t>
      </w:r>
      <w:r w:rsidRPr="00AA590A">
        <w:rPr>
          <w:rFonts w:ascii="微软雅黑" w:hAnsi="微软雅黑" w:hint="eastAsia"/>
          <w:sz w:val="24"/>
          <w:szCs w:val="24"/>
        </w:rPr>
        <w:t>网上服务系统-社保卡-综合查询内查询职工社保卡制卡进度。</w:t>
      </w:r>
    </w:p>
    <w:p w:rsidR="0086460F" w:rsidRPr="00AA590A" w:rsidRDefault="0086460F" w:rsidP="0086460F">
      <w:pPr>
        <w:spacing w:line="220" w:lineRule="atLeast"/>
        <w:rPr>
          <w:rFonts w:ascii="微软雅黑" w:hAnsi="微软雅黑"/>
          <w:b/>
          <w:sz w:val="24"/>
          <w:szCs w:val="24"/>
        </w:rPr>
      </w:pPr>
      <w:r w:rsidRPr="00AA590A">
        <w:rPr>
          <w:rFonts w:ascii="微软雅黑" w:hAnsi="微软雅黑" w:hint="eastAsia"/>
          <w:b/>
          <w:sz w:val="24"/>
          <w:szCs w:val="24"/>
        </w:rPr>
        <w:t>问：</w:t>
      </w:r>
      <w:r w:rsidR="0033448B" w:rsidRPr="00AA590A">
        <w:rPr>
          <w:rFonts w:ascii="微软雅黑" w:hAnsi="微软雅黑" w:hint="eastAsia"/>
          <w:b/>
          <w:sz w:val="24"/>
          <w:szCs w:val="24"/>
        </w:rPr>
        <w:t>查询系统里的“</w:t>
      </w:r>
      <w:r w:rsidRPr="00AA590A">
        <w:rPr>
          <w:rFonts w:ascii="微软雅黑" w:hAnsi="微软雅黑" w:hint="eastAsia"/>
          <w:b/>
          <w:sz w:val="24"/>
          <w:szCs w:val="24"/>
        </w:rPr>
        <w:t>社保卡制卡进度</w:t>
      </w:r>
      <w:r w:rsidR="0033448B" w:rsidRPr="00AA590A">
        <w:rPr>
          <w:rFonts w:ascii="微软雅黑" w:hAnsi="微软雅黑" w:hint="eastAsia"/>
          <w:b/>
          <w:sz w:val="24"/>
          <w:szCs w:val="24"/>
        </w:rPr>
        <w:t>”</w:t>
      </w:r>
      <w:r w:rsidRPr="00AA590A">
        <w:rPr>
          <w:rFonts w:ascii="微软雅黑" w:hAnsi="微软雅黑" w:hint="eastAsia"/>
          <w:b/>
          <w:sz w:val="24"/>
          <w:szCs w:val="24"/>
        </w:rPr>
        <w:t>如何给来电人解答</w:t>
      </w:r>
      <w:r w:rsidR="0033448B" w:rsidRPr="00AA590A">
        <w:rPr>
          <w:rFonts w:ascii="微软雅黑" w:hAnsi="微软雅黑" w:hint="eastAsia"/>
          <w:b/>
          <w:sz w:val="24"/>
          <w:szCs w:val="24"/>
        </w:rPr>
        <w:t>？</w:t>
      </w:r>
    </w:p>
    <w:p w:rsidR="0086460F" w:rsidRPr="00AA590A" w:rsidRDefault="0086460F" w:rsidP="0086460F">
      <w:pPr>
        <w:spacing w:before="100" w:beforeAutospacing="1" w:after="100" w:afterAutospacing="1" w:line="600" w:lineRule="atLeast"/>
        <w:rPr>
          <w:rFonts w:ascii="微软雅黑" w:hAnsi="微软雅黑" w:cs="宋体"/>
          <w:sz w:val="15"/>
          <w:szCs w:val="18"/>
        </w:rPr>
      </w:pPr>
      <w:r w:rsidRPr="00AA590A">
        <w:rPr>
          <w:rFonts w:ascii="微软雅黑" w:hAnsi="微软雅黑" w:hint="eastAsia"/>
          <w:sz w:val="24"/>
          <w:szCs w:val="24"/>
        </w:rPr>
        <w:t>答：</w:t>
      </w:r>
      <w:r w:rsidRPr="00AA590A">
        <w:rPr>
          <w:rFonts w:ascii="微软雅黑" w:hAnsi="微软雅黑" w:cs="宋体" w:hint="eastAsia"/>
          <w:sz w:val="24"/>
          <w:szCs w:val="32"/>
        </w:rPr>
        <w:t>请通过12345热线查询系统，输入身份证号，查询进度。</w:t>
      </w:r>
    </w:p>
    <w:p w:rsidR="00487124" w:rsidRPr="00AA590A" w:rsidRDefault="00487124" w:rsidP="00487124">
      <w:pPr>
        <w:spacing w:before="100" w:beforeAutospacing="1" w:after="100" w:afterAutospacing="1" w:line="600" w:lineRule="atLeast"/>
        <w:ind w:firstLineChars="200" w:firstLine="480"/>
        <w:rPr>
          <w:rFonts w:ascii="微软雅黑" w:hAnsi="微软雅黑" w:cs="宋体"/>
          <w:sz w:val="24"/>
          <w:szCs w:val="24"/>
        </w:rPr>
      </w:pPr>
      <w:r w:rsidRPr="00AA590A">
        <w:rPr>
          <w:rFonts w:ascii="微软雅黑" w:hAnsi="微软雅黑" w:cs="宋体" w:hint="eastAsia"/>
          <w:sz w:val="24"/>
          <w:szCs w:val="24"/>
        </w:rPr>
        <w:lastRenderedPageBreak/>
        <w:t>1.照片信息联网核查：显示“已采集”,说明参保人已采集照片。显示“无照片”,说明参保人在系统内无照片,需单位通过单位网上服务系统为参保人采集照片。</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2.社保卡信息采集：显示“信息已采集并审核”,且有采集并审核的日期,说明申领成功；显示“操作未完成”, 说明未申领成功，需单位通过单位网上服务系统申领社保卡。</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3.省厅预初始化：显示“校验失败”，说明参保人在省内异地有社保卡。如参保人手中持有异地社保卡，不想更换，可通过网上启用。如参保人想办新社保卡，需注销异地社保卡信息后,再由单位网上申领社保卡。</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4.银行联网开户：在银行为参保人开立金融账户。显示“银行开户失败”说明参保人开立金融账户失败,需要本人带身份证到银行更新信息，否则无法开户、制卡。</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5.批量生成省厅申办社保卡数据：社保卡正常制作流程。</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6.生成卡商制卡数据：社保卡正常制作流程。</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7.省厅、银行、卡商联合制卡：社保卡正常制作流程。</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8.省中心寄出：显示成功后最迟一周，卡会发到银行。</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9.卡发到银行：显示成功说明社保卡已经制作完成，发到银行了，银行在7个工作日整理完成后，会与单位联系，通过单位发给参保人。如此步未显示成功，而上一步（省中心寄出）已完成两周时间以上，请联系发卡银行（登录</w:t>
      </w:r>
      <w:r w:rsidRPr="00AA590A">
        <w:rPr>
          <w:rFonts w:ascii="微软雅黑" w:hAnsi="微软雅黑" w:cs="宋体" w:hint="eastAsia"/>
          <w:sz w:val="24"/>
          <w:szCs w:val="24"/>
        </w:rPr>
        <w:lastRenderedPageBreak/>
        <w:t>济南市社会保险事业中心网站—社保卡专区—合作银行-济南市社保卡即时制卡银行网点）。</w:t>
      </w:r>
    </w:p>
    <w:p w:rsidR="0086460F" w:rsidRPr="00AA590A" w:rsidRDefault="0086460F" w:rsidP="0086460F">
      <w:pPr>
        <w:pStyle w:val="a7"/>
        <w:spacing w:line="600" w:lineRule="atLeast"/>
        <w:ind w:firstLine="640"/>
        <w:jc w:val="both"/>
        <w:rPr>
          <w:rStyle w:val="a8"/>
          <w:rFonts w:ascii="微软雅黑" w:eastAsia="微软雅黑" w:hAnsi="微软雅黑"/>
          <w:color w:val="auto"/>
          <w:szCs w:val="32"/>
        </w:rPr>
      </w:pPr>
      <w:r w:rsidRPr="00AA590A">
        <w:rPr>
          <w:rStyle w:val="a8"/>
          <w:rFonts w:ascii="微软雅黑" w:eastAsia="微软雅黑" w:hAnsi="微软雅黑" w:hint="eastAsia"/>
          <w:color w:val="auto"/>
          <w:szCs w:val="32"/>
        </w:rPr>
        <w:t>注：如第二步显示个人即时采集，告知来电人需本人持身份证去所选银行下的即时制卡网点办理社保卡。</w:t>
      </w:r>
    </w:p>
    <w:p w:rsidR="00487124" w:rsidRPr="00AA590A" w:rsidRDefault="00487124" w:rsidP="00487124">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问：查询制卡进度时，通过哪一步操作步骤判断制卡情况？</w:t>
      </w:r>
    </w:p>
    <w:p w:rsidR="00487124" w:rsidRPr="00AA590A" w:rsidRDefault="00487124" w:rsidP="00487124">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答：有卡的情况为：</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1、先看序号8（省中心寄出）和9（卡发到银行），如果序号8有日期显示由省中心寄出，说明卡已做完，按照序号9的银行电话，告知参保人联系银行领卡。</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无卡的情况为：</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1.序号1（社保卡信息采集）和序号2（照片信息联网核查）必须都得有日期，才可以正常制卡，如果有一项没有日期，则联系单位进行信息采集。</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2.序号3（省厅预初始化）有失败信息的话，是在济南市以外的其他地市有制卡信息，直接按照提示的地址告知参保人联系原参保地注销社保卡，不注销济南无法制卡。</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序号4（银行联网开户10个工作日）有失败信息的话直接告知参保人联系制卡银行或是就近找发卡银行的网点更新个人信息。</w:t>
      </w:r>
    </w:p>
    <w:p w:rsidR="00487124" w:rsidRPr="00AA590A" w:rsidRDefault="00487124" w:rsidP="00487124">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3.序号1至4如果都显示成功，则按照最后的日期告知参保人约一个半月左右社保卡制作完毕，可联系银行领卡。</w:t>
      </w:r>
    </w:p>
    <w:p w:rsidR="00487124" w:rsidRPr="00AA590A" w:rsidRDefault="00487124" w:rsidP="00487124">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lastRenderedPageBreak/>
        <w:t>问：查询制卡进度时，显示省中心已寄出，如何告知参保人领取社保卡？</w:t>
      </w:r>
    </w:p>
    <w:p w:rsidR="00487124" w:rsidRPr="00AA590A" w:rsidRDefault="00487124" w:rsidP="00487124">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答：通过查询制卡进度，显示省中心已寄出，查询到制卡银行后，一定要将社保卡制卡批次号及发卡银行的查卡电话一并告知来电人，或直接转银行回复处理。</w:t>
      </w:r>
    </w:p>
    <w:p w:rsidR="00211DAC" w:rsidRPr="00AA590A" w:rsidRDefault="00211DAC" w:rsidP="00211DAC">
      <w:pPr>
        <w:rPr>
          <w:rFonts w:ascii="微软雅黑" w:hAnsi="微软雅黑" w:cs="宋体"/>
          <w:b/>
          <w:sz w:val="24"/>
          <w:szCs w:val="24"/>
        </w:rPr>
      </w:pPr>
      <w:r w:rsidRPr="00AA590A">
        <w:rPr>
          <w:rFonts w:ascii="微软雅黑" w:hAnsi="微软雅黑" w:cs="宋体" w:hint="eastAsia"/>
          <w:b/>
          <w:sz w:val="24"/>
          <w:szCs w:val="24"/>
        </w:rPr>
        <w:t xml:space="preserve">问：社保卡制卡进度显示“省中心寄出”已经超过15个工作日，参保人一直未收到社保卡？ </w:t>
      </w:r>
    </w:p>
    <w:p w:rsidR="00211DAC" w:rsidRPr="00AA590A" w:rsidRDefault="00211DAC" w:rsidP="00211DAC">
      <w:pPr>
        <w:spacing w:before="100" w:beforeAutospacing="1" w:after="100" w:afterAutospacing="1" w:line="600" w:lineRule="atLeast"/>
        <w:rPr>
          <w:rFonts w:ascii="微软雅黑" w:hAnsi="微软雅黑" w:cs="宋体"/>
          <w:sz w:val="24"/>
          <w:szCs w:val="32"/>
        </w:rPr>
      </w:pPr>
      <w:r w:rsidRPr="00AA590A">
        <w:rPr>
          <w:rFonts w:ascii="微软雅黑" w:hAnsi="微软雅黑" w:cs="宋体" w:hint="eastAsia"/>
          <w:sz w:val="24"/>
          <w:szCs w:val="32"/>
        </w:rPr>
        <w:t>答：请联系社保卡发卡银行（合作银行查询方式:登录济南市社会保险事业中心网站—社保卡专区—合作银行-济南市社保卡即时制卡银行网点）。</w:t>
      </w:r>
    </w:p>
    <w:p w:rsidR="00D72890" w:rsidRPr="00AA590A" w:rsidRDefault="00D72890" w:rsidP="00D72890">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b/>
          <w:bCs/>
          <w:sz w:val="24"/>
        </w:rPr>
        <w:t>问：我是一名新参加工作的职工，为什么单位给我申领社保卡迟迟下不来？</w:t>
      </w:r>
    </w:p>
    <w:p w:rsidR="00D72890" w:rsidRPr="00AA590A" w:rsidRDefault="00D72890" w:rsidP="00D72890">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sz w:val="24"/>
          <w:szCs w:val="32"/>
        </w:rPr>
        <w:t>答：影响制卡周期的因素很多，具体如下：</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①单位未及时进行社保卡</w:t>
      </w:r>
      <w:r w:rsidR="00F2425A" w:rsidRPr="00AA590A">
        <w:rPr>
          <w:rFonts w:ascii="微软雅黑" w:hAnsi="微软雅黑" w:cs="宋体" w:hint="eastAsia"/>
          <w:sz w:val="24"/>
          <w:szCs w:val="32"/>
        </w:rPr>
        <w:t>制卡申请；</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②通过管理单位申领社保卡后减员；</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③申领后更改居民身份证号码或姓名；</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④曾在省内其他地市参保并办理过社保卡，且在济南申领社保卡时原社保卡状态仍正常；</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⑤社保系统身份证号码或名字与本人二代居民身份证信息不符；</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⑥银行联网核查身份信息错误或原在银行开设账户留存的信息有误导致银行开户失败；</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lastRenderedPageBreak/>
        <w:t>⑦曾在济南市参加过居民医保（养老）并办理过社保卡，能正常使用的不必再次申领。</w:t>
      </w:r>
    </w:p>
    <w:p w:rsidR="00D72890" w:rsidRPr="00AA590A" w:rsidRDefault="00D72890" w:rsidP="00D72890">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⑧社保卡已经发到银行网点，银行未能及时通知管理单位或管理单位未能及时通知参保人领卡。</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问：有参保机构的参保人（幼儿园、小学、中学）怎样领取居民社保卡？</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答：居民社保卡制作完毕后，由参保机构到所在区医保办领取后，分发至个人手中。</w:t>
      </w:r>
    </w:p>
    <w:p w:rsidR="00B86A1A" w:rsidRPr="00AA590A" w:rsidRDefault="00B86A1A" w:rsidP="00B86A1A">
      <w:pPr>
        <w:spacing w:line="220" w:lineRule="atLeast"/>
        <w:rPr>
          <w:rFonts w:ascii="微软雅黑" w:hAnsi="微软雅黑"/>
          <w:b/>
          <w:sz w:val="24"/>
          <w:szCs w:val="24"/>
        </w:rPr>
      </w:pPr>
      <w:r w:rsidRPr="00AA590A">
        <w:rPr>
          <w:rFonts w:ascii="微软雅黑" w:hAnsi="微软雅黑" w:hint="eastAsia"/>
          <w:b/>
          <w:sz w:val="24"/>
          <w:szCs w:val="24"/>
        </w:rPr>
        <w:t>问：孩子在银行制卡提示获取不到照片</w:t>
      </w:r>
      <w:r w:rsidR="00F2425A" w:rsidRPr="00AA590A">
        <w:rPr>
          <w:rFonts w:ascii="微软雅黑" w:hAnsi="微软雅黑" w:hint="eastAsia"/>
          <w:b/>
          <w:sz w:val="24"/>
          <w:szCs w:val="24"/>
        </w:rPr>
        <w:t>怎么办</w:t>
      </w:r>
      <w:r w:rsidRPr="00AA590A">
        <w:rPr>
          <w:rFonts w:ascii="微软雅黑" w:hAnsi="微软雅黑" w:hint="eastAsia"/>
          <w:b/>
          <w:sz w:val="24"/>
          <w:szCs w:val="24"/>
        </w:rPr>
        <w:t>？</w:t>
      </w:r>
    </w:p>
    <w:p w:rsidR="00B86A1A" w:rsidRPr="00AA590A" w:rsidRDefault="00B86A1A" w:rsidP="00B86A1A">
      <w:pPr>
        <w:spacing w:line="220" w:lineRule="atLeast"/>
        <w:rPr>
          <w:rFonts w:ascii="微软雅黑" w:hAnsi="微软雅黑"/>
          <w:sz w:val="24"/>
          <w:szCs w:val="24"/>
        </w:rPr>
      </w:pPr>
      <w:r w:rsidRPr="00AA590A">
        <w:rPr>
          <w:rFonts w:ascii="微软雅黑" w:hAnsi="微软雅黑" w:hint="eastAsia"/>
          <w:sz w:val="24"/>
          <w:szCs w:val="24"/>
        </w:rPr>
        <w:t>答：</w:t>
      </w:r>
      <w:r w:rsidR="002311A3" w:rsidRPr="00AA590A">
        <w:rPr>
          <w:rFonts w:ascii="微软雅黑" w:hAnsi="微软雅黑" w:hint="eastAsia"/>
          <w:sz w:val="24"/>
          <w:szCs w:val="24"/>
        </w:rPr>
        <w:t xml:space="preserve"> </w:t>
      </w:r>
      <w:r w:rsidRPr="00AA590A">
        <w:rPr>
          <w:rFonts w:ascii="微软雅黑" w:hAnsi="微软雅黑" w:hint="eastAsia"/>
          <w:sz w:val="24"/>
          <w:szCs w:val="24"/>
        </w:rPr>
        <w:t>7岁（含）以上的</w:t>
      </w:r>
      <w:r w:rsidR="002311A3" w:rsidRPr="00AA590A">
        <w:rPr>
          <w:rFonts w:ascii="微软雅黑" w:hAnsi="微软雅黑" w:hint="eastAsia"/>
          <w:sz w:val="24"/>
          <w:szCs w:val="24"/>
        </w:rPr>
        <w:t>儿童</w:t>
      </w:r>
      <w:r w:rsidRPr="00AA590A">
        <w:rPr>
          <w:rFonts w:ascii="微软雅黑" w:hAnsi="微软雅黑" w:hint="eastAsia"/>
          <w:sz w:val="24"/>
          <w:szCs w:val="24"/>
        </w:rPr>
        <w:t>制发社保卡时需提供照片，否则无法制卡。</w:t>
      </w:r>
      <w:r w:rsidR="002311A3" w:rsidRPr="00AA590A">
        <w:rPr>
          <w:rFonts w:ascii="微软雅黑" w:hAnsi="微软雅黑" w:hint="eastAsia"/>
          <w:sz w:val="24"/>
          <w:szCs w:val="24"/>
        </w:rPr>
        <w:t>如无法联网获取照片，</w:t>
      </w:r>
      <w:r w:rsidRPr="00AA590A">
        <w:rPr>
          <w:rFonts w:ascii="微软雅黑" w:hAnsi="微软雅黑" w:hint="eastAsia"/>
          <w:sz w:val="24"/>
          <w:szCs w:val="24"/>
        </w:rPr>
        <w:t>家长可提供孩子的电子版照片（白色底板，358*441像素，14K-</w:t>
      </w:r>
      <w:r w:rsidR="00F2425A" w:rsidRPr="00AA590A">
        <w:rPr>
          <w:rFonts w:ascii="微软雅黑" w:hAnsi="微软雅黑" w:hint="eastAsia"/>
          <w:sz w:val="24"/>
          <w:szCs w:val="24"/>
        </w:rPr>
        <w:t>99</w:t>
      </w:r>
      <w:r w:rsidRPr="00AA590A">
        <w:rPr>
          <w:rFonts w:ascii="微软雅黑" w:hAnsi="微软雅黑" w:hint="eastAsia"/>
          <w:sz w:val="24"/>
          <w:szCs w:val="24"/>
        </w:rPr>
        <w:t>K</w:t>
      </w:r>
      <w:r w:rsidR="00F2425A" w:rsidRPr="00AA590A">
        <w:rPr>
          <w:rFonts w:ascii="微软雅黑" w:hAnsi="微软雅黑" w:hint="eastAsia"/>
          <w:sz w:val="24"/>
          <w:szCs w:val="24"/>
        </w:rPr>
        <w:t>之间大小）用孩子的身份证号码登录济南市社会保险事业中心网站-个人业务-社保卡-即时制卡申请，或者就近到</w:t>
      </w:r>
      <w:r w:rsidR="00F2425A" w:rsidRPr="00AA590A">
        <w:rPr>
          <w:rFonts w:ascii="微软雅黑" w:hAnsi="微软雅黑" w:cs="宋体"/>
          <w:sz w:val="24"/>
          <w:szCs w:val="19"/>
        </w:rPr>
        <w:t>市直、市内任一区（县）社保中心、街镇人社服务中心</w:t>
      </w:r>
      <w:r w:rsidRPr="00AA590A">
        <w:rPr>
          <w:rFonts w:ascii="微软雅黑" w:hAnsi="微软雅黑" w:hint="eastAsia"/>
          <w:sz w:val="24"/>
          <w:szCs w:val="24"/>
        </w:rPr>
        <w:t>上传照片，再去</w:t>
      </w:r>
      <w:r w:rsidR="00F2425A" w:rsidRPr="00AA590A">
        <w:rPr>
          <w:rFonts w:ascii="微软雅黑" w:hAnsi="微软雅黑" w:hint="eastAsia"/>
          <w:sz w:val="24"/>
          <w:szCs w:val="24"/>
        </w:rPr>
        <w:t>选定的</w:t>
      </w:r>
      <w:r w:rsidRPr="00AA590A">
        <w:rPr>
          <w:rFonts w:ascii="微软雅黑" w:hAnsi="微软雅黑" w:hint="eastAsia"/>
          <w:sz w:val="24"/>
          <w:szCs w:val="24"/>
        </w:rPr>
        <w:t>即时制卡银行网点办理社保卡。</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问：在劳动保障中心参保的居民社保卡怎样领取？</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答：新办理的社保卡领卡时需持领卡人的身份证或者户口本（如果代领需要代领人持身份证），到户口所在地的</w:t>
      </w:r>
      <w:r w:rsidR="002311A3" w:rsidRPr="00AA590A">
        <w:rPr>
          <w:rFonts w:ascii="微软雅黑" w:hAnsi="微软雅黑" w:cs="宋体"/>
          <w:sz w:val="24"/>
          <w:szCs w:val="19"/>
        </w:rPr>
        <w:t>街镇人社服务中心</w:t>
      </w:r>
      <w:r w:rsidRPr="00AA590A">
        <w:rPr>
          <w:rFonts w:ascii="微软雅黑" w:hAnsi="微软雅黑" w:cs="宋体" w:hint="eastAsia"/>
          <w:sz w:val="24"/>
          <w:szCs w:val="24"/>
        </w:rPr>
        <w:t>领取。</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问：居民社保卡办卡流程及所需材料？</w:t>
      </w:r>
    </w:p>
    <w:p w:rsidR="005E52C5" w:rsidRPr="00AA590A" w:rsidRDefault="005E52C5" w:rsidP="005E52C5">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答：居民参保后，区医保定期采集信息，有照片人员约1-2月可下卡，区县制卡周期较长；无照片人员需提供电子版照片到参保所在地</w:t>
      </w:r>
      <w:r w:rsidR="002311A3" w:rsidRPr="00AA590A">
        <w:rPr>
          <w:rFonts w:ascii="微软雅黑" w:hAnsi="微软雅黑" w:cs="宋体"/>
          <w:sz w:val="24"/>
          <w:szCs w:val="19"/>
        </w:rPr>
        <w:t>街镇人社服务中心</w:t>
      </w:r>
      <w:r w:rsidRPr="00AA590A">
        <w:rPr>
          <w:rFonts w:ascii="微软雅黑" w:hAnsi="微软雅黑" w:cs="宋体" w:hint="eastAsia"/>
          <w:sz w:val="24"/>
          <w:szCs w:val="24"/>
        </w:rPr>
        <w:t>更新照片。</w:t>
      </w:r>
    </w:p>
    <w:p w:rsidR="0086460F" w:rsidRPr="00AA590A" w:rsidRDefault="0086460F" w:rsidP="0086460F">
      <w:pPr>
        <w:pStyle w:val="a7"/>
        <w:spacing w:line="600" w:lineRule="atLeast"/>
        <w:rPr>
          <w:rStyle w:val="a8"/>
          <w:rFonts w:ascii="微软雅黑" w:eastAsia="微软雅黑" w:hAnsi="微软雅黑"/>
          <w:color w:val="auto"/>
          <w:szCs w:val="32"/>
        </w:rPr>
      </w:pPr>
      <w:r w:rsidRPr="00AA590A">
        <w:rPr>
          <w:rStyle w:val="a8"/>
          <w:rFonts w:ascii="微软雅黑" w:eastAsia="微软雅黑" w:hAnsi="微软雅黑" w:hint="eastAsia"/>
          <w:color w:val="auto"/>
          <w:szCs w:val="32"/>
        </w:rPr>
        <w:lastRenderedPageBreak/>
        <w:t>问：社保卡办理时限有没有规定？</w:t>
      </w:r>
    </w:p>
    <w:p w:rsidR="0086460F" w:rsidRPr="00AA590A" w:rsidRDefault="0086460F" w:rsidP="0086460F">
      <w:pPr>
        <w:spacing w:before="100" w:beforeAutospacing="1" w:after="100" w:afterAutospacing="1" w:line="600" w:lineRule="atLeast"/>
        <w:rPr>
          <w:rFonts w:ascii="微软雅黑" w:hAnsi="微软雅黑" w:cs="宋体"/>
          <w:sz w:val="24"/>
          <w:szCs w:val="32"/>
        </w:rPr>
      </w:pPr>
      <w:r w:rsidRPr="00AA590A">
        <w:rPr>
          <w:rStyle w:val="a8"/>
          <w:rFonts w:ascii="微软雅黑" w:hAnsi="微软雅黑" w:hint="eastAsia"/>
          <w:b w:val="0"/>
          <w:szCs w:val="32"/>
        </w:rPr>
        <w:t>答：不管是职工社保卡，还是居民社保卡，</w:t>
      </w:r>
      <w:r w:rsidRPr="00AA590A">
        <w:rPr>
          <w:rFonts w:ascii="微软雅黑" w:hAnsi="微软雅黑" w:cs="宋体" w:hint="eastAsia"/>
          <w:sz w:val="24"/>
          <w:szCs w:val="32"/>
        </w:rPr>
        <w:t>如制卡信息完整、准确且在省内异地无办卡信息的进入制卡流程的，30个工作日左右出卡。（批量制卡）</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Style w:val="a8"/>
          <w:rFonts w:ascii="微软雅黑" w:eastAsia="微软雅黑" w:hAnsi="微软雅黑" w:hint="eastAsia"/>
          <w:color w:val="auto"/>
          <w:szCs w:val="32"/>
        </w:rPr>
        <w:t>问：单位如何领取社保卡？</w:t>
      </w:r>
    </w:p>
    <w:p w:rsidR="00615A53" w:rsidRPr="00AA590A" w:rsidRDefault="00615A53" w:rsidP="00615A53">
      <w:pPr>
        <w:pStyle w:val="a7"/>
        <w:spacing w:line="600" w:lineRule="atLeast"/>
        <w:jc w:val="both"/>
        <w:rPr>
          <w:rFonts w:ascii="微软雅黑" w:eastAsia="微软雅黑" w:hAnsi="微软雅黑"/>
          <w:color w:val="auto"/>
          <w:szCs w:val="32"/>
        </w:rPr>
      </w:pPr>
      <w:r w:rsidRPr="00AA590A">
        <w:rPr>
          <w:rFonts w:ascii="微软雅黑" w:eastAsia="微软雅黑" w:hAnsi="微软雅黑" w:hint="eastAsia"/>
          <w:color w:val="auto"/>
          <w:szCs w:val="32"/>
        </w:rPr>
        <w:t>答：社保卡制作完毕后，发卡银行会通知管理单位。由单位确定的领卡人，携带本人居民身份证、单位介绍信，到发卡银行营业网点领卡，并在10日内发放给参保人。（具体情况请咨询银行）</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Style w:val="a8"/>
          <w:rFonts w:ascii="微软雅黑" w:eastAsia="微软雅黑" w:hAnsi="微软雅黑" w:hint="eastAsia"/>
          <w:color w:val="auto"/>
          <w:szCs w:val="32"/>
        </w:rPr>
        <w:t>问：什么原因会领不到社保卡？</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答：影响制卡周期的因素很多：</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（1）单位未及时进行社保卡信息采集；</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（2）通过管理单位申领社保卡后减员；</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（3）申领后更改居民身份证号码或姓名；</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（4）曾在省内其他地市参保并办理过社保卡，且在济南申领社保卡时原社保卡状态仍正常；</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（5）社保系统身份证号码或名字与本人二代居民身份证信息不符；</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（6）银行联网核查身份信息错误或原在银行开设账户留存的信息有误导致银行开户失败；</w:t>
      </w:r>
    </w:p>
    <w:p w:rsidR="00615A53" w:rsidRPr="00AA590A" w:rsidRDefault="00615A53" w:rsidP="00615A53">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lastRenderedPageBreak/>
        <w:t>（7）曾在济南市参加过居民医保（养老）并办理过社保卡，能正常使用的不必再次申领。</w:t>
      </w:r>
    </w:p>
    <w:p w:rsidR="00615A53" w:rsidRPr="00AA590A" w:rsidRDefault="00615A53" w:rsidP="00615A53">
      <w:pPr>
        <w:pStyle w:val="a7"/>
        <w:spacing w:line="600" w:lineRule="atLeast"/>
        <w:jc w:val="both"/>
        <w:rPr>
          <w:rFonts w:ascii="微软雅黑" w:eastAsia="微软雅黑" w:hAnsi="微软雅黑"/>
          <w:color w:val="auto"/>
          <w:szCs w:val="32"/>
        </w:rPr>
      </w:pPr>
      <w:r w:rsidRPr="00AA590A">
        <w:rPr>
          <w:rFonts w:ascii="微软雅黑" w:eastAsia="微软雅黑" w:hAnsi="微软雅黑" w:hint="eastAsia"/>
          <w:color w:val="auto"/>
          <w:szCs w:val="32"/>
        </w:rPr>
        <w:t>（8）社保卡已经发到银行网点，银行未能及时通知管理单位或管理单位未能及时通知参保人领卡。</w:t>
      </w:r>
    </w:p>
    <w:p w:rsidR="00CE63BF" w:rsidRPr="0047052A" w:rsidRDefault="00CE63BF" w:rsidP="00CE63BF">
      <w:pPr>
        <w:pStyle w:val="a7"/>
        <w:spacing w:line="480" w:lineRule="atLeast"/>
        <w:rPr>
          <w:rFonts w:ascii="微软雅黑" w:eastAsia="微软雅黑" w:hAnsi="微软雅黑"/>
          <w:sz w:val="14"/>
          <w:szCs w:val="14"/>
        </w:rPr>
      </w:pPr>
      <w:r w:rsidRPr="0047052A">
        <w:rPr>
          <w:rStyle w:val="a8"/>
          <w:rFonts w:ascii="微软雅黑" w:eastAsia="微软雅黑" w:hAnsi="微软雅黑" w:hint="eastAsia"/>
          <w:sz w:val="25"/>
          <w:szCs w:val="25"/>
        </w:rPr>
        <w:t>问：职工社保卡合作发卡银行的客服电话及查卡电话是多少？</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中国工商银行客服电话：</w:t>
      </w:r>
      <w:r w:rsidRPr="00176A26">
        <w:rPr>
          <w:rFonts w:ascii="Arial" w:eastAsia="宋体" w:hAnsi="Arial" w:cs="Arial"/>
          <w:sz w:val="24"/>
          <w:szCs w:val="24"/>
        </w:rPr>
        <w:t>95588   </w:t>
      </w:r>
      <w:r w:rsidRPr="00176A26">
        <w:rPr>
          <w:rFonts w:ascii="Arial" w:eastAsia="宋体" w:hAnsi="Arial" w:cs="Arial"/>
          <w:sz w:val="24"/>
          <w:szCs w:val="24"/>
        </w:rPr>
        <w:t>查卡电话：</w:t>
      </w:r>
      <w:r w:rsidRPr="00176A26">
        <w:rPr>
          <w:rFonts w:ascii="Arial" w:eastAsia="宋体" w:hAnsi="Arial" w:cs="Arial"/>
          <w:sz w:val="24"/>
          <w:szCs w:val="24"/>
        </w:rPr>
        <w:t>0531-82062765</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中国农业银行客服电话：</w:t>
      </w:r>
      <w:r w:rsidRPr="00176A26">
        <w:rPr>
          <w:rFonts w:ascii="Arial" w:eastAsia="宋体" w:hAnsi="Arial" w:cs="Arial"/>
          <w:sz w:val="24"/>
          <w:szCs w:val="24"/>
        </w:rPr>
        <w:t xml:space="preserve">95599      </w:t>
      </w:r>
      <w:r w:rsidRPr="00176A26">
        <w:rPr>
          <w:rFonts w:ascii="Arial" w:eastAsia="宋体" w:hAnsi="Arial" w:cs="Arial"/>
          <w:sz w:val="24"/>
          <w:szCs w:val="24"/>
        </w:rPr>
        <w:t>查卡电话：</w:t>
      </w:r>
      <w:r w:rsidRPr="00176A26">
        <w:rPr>
          <w:rFonts w:ascii="Arial" w:eastAsia="宋体" w:hAnsi="Arial" w:cs="Arial"/>
          <w:sz w:val="24"/>
          <w:szCs w:val="24"/>
        </w:rPr>
        <w:t>0531-88989601</w:t>
      </w:r>
    </w:p>
    <w:p w:rsidR="00176A26" w:rsidRPr="00176A26" w:rsidRDefault="00C27181" w:rsidP="00176A26">
      <w:pPr>
        <w:adjustRightInd/>
        <w:snapToGrid/>
        <w:spacing w:after="0" w:line="480" w:lineRule="atLeast"/>
        <w:rPr>
          <w:rFonts w:ascii="Arial" w:eastAsia="宋体" w:hAnsi="Arial" w:cs="Arial"/>
          <w:sz w:val="24"/>
          <w:szCs w:val="24"/>
        </w:rPr>
      </w:pPr>
      <w:r w:rsidRPr="00C27181">
        <w:rPr>
          <w:rFonts w:ascii="Arial" w:eastAsia="宋体" w:hAnsi="Arial" w:cs="Arial" w:hint="eastAsia"/>
          <w:sz w:val="24"/>
          <w:szCs w:val="24"/>
        </w:rPr>
        <w:t>中国银行客服电话：</w:t>
      </w:r>
      <w:r w:rsidRPr="00C27181">
        <w:rPr>
          <w:rFonts w:ascii="Arial" w:eastAsia="宋体" w:hAnsi="Arial" w:cs="Arial" w:hint="eastAsia"/>
          <w:sz w:val="24"/>
          <w:szCs w:val="24"/>
        </w:rPr>
        <w:t>95566          </w:t>
      </w:r>
      <w:r w:rsidRPr="00C27181">
        <w:rPr>
          <w:rFonts w:ascii="Arial" w:eastAsia="宋体" w:hAnsi="Arial" w:cs="Arial" w:hint="eastAsia"/>
          <w:sz w:val="24"/>
          <w:szCs w:val="24"/>
        </w:rPr>
        <w:t>查卡电话：</w:t>
      </w:r>
      <w:r w:rsidRPr="00C27181">
        <w:rPr>
          <w:rFonts w:ascii="Arial" w:eastAsia="宋体" w:hAnsi="Arial" w:cs="Arial" w:hint="eastAsia"/>
          <w:sz w:val="24"/>
          <w:szCs w:val="24"/>
        </w:rPr>
        <w:t>0531-68967227</w:t>
      </w:r>
      <w:r w:rsidRPr="00C27181">
        <w:rPr>
          <w:rFonts w:ascii="Arial" w:eastAsia="宋体" w:hAnsi="Arial" w:cs="Arial" w:hint="eastAsia"/>
          <w:sz w:val="24"/>
          <w:szCs w:val="24"/>
        </w:rPr>
        <w:t>、</w:t>
      </w:r>
      <w:r w:rsidRPr="00C27181">
        <w:rPr>
          <w:rFonts w:ascii="Arial" w:eastAsia="宋体" w:hAnsi="Arial" w:cs="Arial" w:hint="eastAsia"/>
          <w:sz w:val="24"/>
          <w:szCs w:val="24"/>
        </w:rPr>
        <w:t>0531-82865997</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中国建设银行客服电话：</w:t>
      </w:r>
      <w:r w:rsidRPr="00176A26">
        <w:rPr>
          <w:rFonts w:ascii="Arial" w:eastAsia="宋体" w:hAnsi="Arial" w:cs="Arial"/>
          <w:sz w:val="24"/>
          <w:szCs w:val="24"/>
        </w:rPr>
        <w:t>95533    </w:t>
      </w:r>
      <w:r w:rsidRPr="00176A26">
        <w:rPr>
          <w:rFonts w:ascii="Arial" w:eastAsia="宋体" w:hAnsi="Arial" w:cs="Arial"/>
          <w:sz w:val="24"/>
          <w:szCs w:val="24"/>
        </w:rPr>
        <w:t>查卡电话：</w:t>
      </w:r>
      <w:r w:rsidRPr="00176A26">
        <w:rPr>
          <w:rFonts w:ascii="Arial" w:eastAsia="宋体" w:hAnsi="Arial" w:cs="Arial"/>
          <w:sz w:val="24"/>
          <w:szCs w:val="24"/>
        </w:rPr>
        <w:t>0531-68967176</w:t>
      </w:r>
      <w:r w:rsidRPr="00176A26">
        <w:rPr>
          <w:rFonts w:ascii="Arial" w:eastAsia="宋体" w:hAnsi="Arial" w:cs="Arial"/>
          <w:sz w:val="24"/>
          <w:szCs w:val="24"/>
        </w:rPr>
        <w:t>、</w:t>
      </w:r>
      <w:r w:rsidRPr="00176A26">
        <w:rPr>
          <w:rFonts w:ascii="Arial" w:eastAsia="宋体" w:hAnsi="Arial" w:cs="Arial"/>
          <w:sz w:val="24"/>
          <w:szCs w:val="24"/>
        </w:rPr>
        <w:t>053187905907</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齐鲁银行客服电话：</w:t>
      </w:r>
      <w:r w:rsidRPr="00176A26">
        <w:rPr>
          <w:rFonts w:ascii="Arial" w:eastAsia="宋体" w:hAnsi="Arial" w:cs="Arial"/>
          <w:sz w:val="24"/>
          <w:szCs w:val="24"/>
        </w:rPr>
        <w:t xml:space="preserve">4006096588    </w:t>
      </w:r>
      <w:r w:rsidRPr="00176A26">
        <w:rPr>
          <w:rFonts w:ascii="Arial" w:eastAsia="宋体" w:hAnsi="Arial" w:cs="Arial"/>
          <w:sz w:val="24"/>
          <w:szCs w:val="24"/>
        </w:rPr>
        <w:t>查卡电话：</w:t>
      </w:r>
      <w:r w:rsidRPr="00176A26">
        <w:rPr>
          <w:rFonts w:ascii="Arial" w:eastAsia="宋体" w:hAnsi="Arial" w:cs="Arial"/>
          <w:sz w:val="24"/>
          <w:szCs w:val="24"/>
        </w:rPr>
        <w:t>4006096588</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槐荫农商行：</w:t>
      </w:r>
      <w:r w:rsidRPr="00176A26">
        <w:rPr>
          <w:rFonts w:ascii="Arial" w:eastAsia="宋体" w:hAnsi="Arial" w:cs="Arial"/>
          <w:sz w:val="24"/>
          <w:szCs w:val="24"/>
        </w:rPr>
        <w:t xml:space="preserve">0531-87983093   </w:t>
      </w:r>
      <w:r w:rsidRPr="00176A26">
        <w:rPr>
          <w:rFonts w:ascii="Arial" w:eastAsia="宋体" w:hAnsi="Arial" w:cs="Arial"/>
          <w:sz w:val="24"/>
          <w:szCs w:val="24"/>
        </w:rPr>
        <w:t>历城农商行：</w:t>
      </w:r>
      <w:r w:rsidRPr="00176A26">
        <w:rPr>
          <w:rFonts w:ascii="Arial" w:eastAsia="宋体" w:hAnsi="Arial" w:cs="Arial"/>
          <w:sz w:val="24"/>
          <w:szCs w:val="24"/>
        </w:rPr>
        <w:t>0531-81903970</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南山农商行：</w:t>
      </w:r>
      <w:r w:rsidRPr="00176A26">
        <w:rPr>
          <w:rFonts w:ascii="Arial" w:eastAsia="宋体" w:hAnsi="Arial" w:cs="Arial"/>
          <w:sz w:val="24"/>
          <w:szCs w:val="24"/>
        </w:rPr>
        <w:t xml:space="preserve">0531-82843059   </w:t>
      </w:r>
      <w:r w:rsidRPr="00176A26">
        <w:rPr>
          <w:rFonts w:ascii="Arial" w:eastAsia="宋体" w:hAnsi="Arial" w:cs="Arial"/>
          <w:sz w:val="24"/>
          <w:szCs w:val="24"/>
        </w:rPr>
        <w:t>长清农商行：</w:t>
      </w:r>
      <w:r w:rsidRPr="00176A26">
        <w:rPr>
          <w:rFonts w:ascii="Arial" w:eastAsia="宋体" w:hAnsi="Arial" w:cs="Arial"/>
          <w:sz w:val="24"/>
          <w:szCs w:val="24"/>
        </w:rPr>
        <w:t>0531-87226574</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高新农商行：</w:t>
      </w:r>
      <w:r w:rsidRPr="00176A26">
        <w:rPr>
          <w:rFonts w:ascii="Arial" w:eastAsia="宋体" w:hAnsi="Arial" w:cs="Arial"/>
          <w:sz w:val="24"/>
          <w:szCs w:val="24"/>
        </w:rPr>
        <w:t xml:space="preserve">0531-88872133   </w:t>
      </w:r>
      <w:r w:rsidRPr="00176A26">
        <w:rPr>
          <w:rFonts w:ascii="Arial" w:eastAsia="宋体" w:hAnsi="Arial" w:cs="Arial"/>
          <w:sz w:val="24"/>
          <w:szCs w:val="24"/>
        </w:rPr>
        <w:t>济阳农商行：</w:t>
      </w:r>
      <w:r w:rsidRPr="00176A26">
        <w:rPr>
          <w:rFonts w:ascii="Arial" w:eastAsia="宋体" w:hAnsi="Arial" w:cs="Arial"/>
          <w:sz w:val="24"/>
          <w:szCs w:val="24"/>
        </w:rPr>
        <w:t>0531-84230721</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章丘农商行：</w:t>
      </w:r>
      <w:r w:rsidRPr="00176A26">
        <w:rPr>
          <w:rFonts w:ascii="Arial" w:eastAsia="宋体" w:hAnsi="Arial" w:cs="Arial"/>
          <w:sz w:val="24"/>
          <w:szCs w:val="24"/>
        </w:rPr>
        <w:t xml:space="preserve">0531-83238601   </w:t>
      </w:r>
      <w:r w:rsidRPr="00176A26">
        <w:rPr>
          <w:rFonts w:ascii="Arial" w:eastAsia="宋体" w:hAnsi="Arial" w:cs="Arial"/>
          <w:sz w:val="24"/>
          <w:szCs w:val="24"/>
        </w:rPr>
        <w:t>商河农商行：</w:t>
      </w:r>
      <w:r w:rsidRPr="00176A26">
        <w:rPr>
          <w:rFonts w:ascii="Arial" w:eastAsia="宋体" w:hAnsi="Arial" w:cs="Arial"/>
          <w:sz w:val="24"/>
          <w:szCs w:val="24"/>
        </w:rPr>
        <w:t>0531-84875360</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平阴农商行：</w:t>
      </w:r>
      <w:r w:rsidRPr="00176A26">
        <w:rPr>
          <w:rFonts w:ascii="Arial" w:eastAsia="宋体" w:hAnsi="Arial" w:cs="Arial"/>
          <w:sz w:val="24"/>
          <w:szCs w:val="24"/>
        </w:rPr>
        <w:t>0531-87897385</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邮储银行：</w:t>
      </w:r>
      <w:r w:rsidRPr="00176A26">
        <w:rPr>
          <w:rFonts w:ascii="Arial" w:eastAsia="宋体" w:hAnsi="Arial" w:cs="Arial"/>
          <w:sz w:val="24"/>
          <w:szCs w:val="24"/>
        </w:rPr>
        <w:t>0531-81272274</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工商银行莱芜分行：</w:t>
      </w:r>
      <w:r w:rsidRPr="00176A26">
        <w:rPr>
          <w:rFonts w:ascii="Arial" w:eastAsia="宋体" w:hAnsi="Arial" w:cs="Arial"/>
          <w:sz w:val="24"/>
          <w:szCs w:val="24"/>
        </w:rPr>
        <w:t xml:space="preserve">0531-76218506 </w:t>
      </w:r>
      <w:r w:rsidRPr="00176A26">
        <w:rPr>
          <w:rFonts w:ascii="Arial" w:eastAsia="宋体" w:hAnsi="Arial" w:cs="Arial"/>
          <w:sz w:val="24"/>
          <w:szCs w:val="24"/>
        </w:rPr>
        <w:t>农业银行莱芜分行：</w:t>
      </w:r>
      <w:r w:rsidRPr="00176A26">
        <w:rPr>
          <w:rFonts w:ascii="Arial" w:eastAsia="宋体" w:hAnsi="Arial" w:cs="Arial"/>
          <w:sz w:val="24"/>
          <w:szCs w:val="24"/>
        </w:rPr>
        <w:t>0531-76329040</w:t>
      </w:r>
    </w:p>
    <w:p w:rsidR="00176A26" w:rsidRPr="00176A26" w:rsidRDefault="00176A26" w:rsidP="00176A26">
      <w:pPr>
        <w:adjustRightInd/>
        <w:snapToGrid/>
        <w:spacing w:after="0" w:line="480" w:lineRule="atLeast"/>
        <w:rPr>
          <w:rFonts w:ascii="Arial" w:eastAsia="宋体" w:hAnsi="Arial" w:cs="Arial"/>
          <w:sz w:val="24"/>
          <w:szCs w:val="24"/>
        </w:rPr>
      </w:pPr>
      <w:r w:rsidRPr="00176A26">
        <w:rPr>
          <w:rFonts w:ascii="Arial" w:eastAsia="宋体" w:hAnsi="Arial" w:cs="Arial"/>
          <w:sz w:val="24"/>
          <w:szCs w:val="24"/>
        </w:rPr>
        <w:t>中国银行莱芜分行：</w:t>
      </w:r>
      <w:r w:rsidRPr="00176A26">
        <w:rPr>
          <w:rFonts w:ascii="Arial" w:eastAsia="宋体" w:hAnsi="Arial" w:cs="Arial"/>
          <w:sz w:val="24"/>
          <w:szCs w:val="24"/>
        </w:rPr>
        <w:t xml:space="preserve">0531-76893921 </w:t>
      </w:r>
      <w:r w:rsidRPr="00176A26">
        <w:rPr>
          <w:rFonts w:ascii="Arial" w:eastAsia="宋体" w:hAnsi="Arial" w:cs="Arial"/>
          <w:sz w:val="24"/>
          <w:szCs w:val="24"/>
        </w:rPr>
        <w:t>莱芜农商银行：</w:t>
      </w:r>
      <w:r w:rsidRPr="00176A26">
        <w:rPr>
          <w:rFonts w:ascii="Arial" w:eastAsia="宋体" w:hAnsi="Arial" w:cs="Arial"/>
          <w:sz w:val="24"/>
          <w:szCs w:val="24"/>
        </w:rPr>
        <w:t>0531-76292865 </w:t>
      </w:r>
    </w:p>
    <w:p w:rsidR="00176A26" w:rsidRPr="00176A26" w:rsidRDefault="00176A26" w:rsidP="00176A26">
      <w:pPr>
        <w:adjustRightInd/>
        <w:snapToGrid/>
        <w:spacing w:after="120" w:line="480" w:lineRule="atLeast"/>
        <w:rPr>
          <w:rFonts w:ascii="Arial" w:eastAsia="宋体" w:hAnsi="Arial" w:cs="Arial"/>
          <w:sz w:val="24"/>
          <w:szCs w:val="24"/>
        </w:rPr>
      </w:pPr>
      <w:r w:rsidRPr="00176A26">
        <w:rPr>
          <w:rFonts w:ascii="Arial" w:eastAsia="宋体" w:hAnsi="Arial" w:cs="Arial"/>
          <w:sz w:val="24"/>
          <w:szCs w:val="24"/>
        </w:rPr>
        <w:t>邮储银行莱芜分行：</w:t>
      </w:r>
      <w:r w:rsidRPr="00176A26">
        <w:rPr>
          <w:rFonts w:ascii="Arial" w:eastAsia="宋体" w:hAnsi="Arial" w:cs="Arial"/>
          <w:sz w:val="24"/>
          <w:szCs w:val="24"/>
        </w:rPr>
        <w:t xml:space="preserve">0531-78801758 </w:t>
      </w:r>
      <w:r w:rsidRPr="00176A26">
        <w:rPr>
          <w:rFonts w:ascii="Arial" w:eastAsia="宋体" w:hAnsi="Arial" w:cs="Arial"/>
          <w:sz w:val="24"/>
          <w:szCs w:val="24"/>
        </w:rPr>
        <w:t>建设银行莱芜分行：</w:t>
      </w:r>
      <w:r w:rsidRPr="00176A26">
        <w:rPr>
          <w:rFonts w:ascii="Arial" w:eastAsia="宋体" w:hAnsi="Arial" w:cs="Arial"/>
          <w:sz w:val="24"/>
          <w:szCs w:val="24"/>
        </w:rPr>
        <w:t>0531-76288189</w:t>
      </w:r>
    </w:p>
    <w:p w:rsidR="00A01048" w:rsidRPr="00AA590A" w:rsidRDefault="00A01048" w:rsidP="00A01048">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问：如何查询居民社保卡制卡进度？</w:t>
      </w:r>
    </w:p>
    <w:p w:rsidR="00A01048" w:rsidRPr="00AA590A" w:rsidRDefault="00A01048" w:rsidP="00A01048">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答：可应用社保卡制卡进度程序查询，若无法查询到，可采取三方连线的方式或直接形成转办件转区医保办。</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市中 82078668    历下 86982946</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lastRenderedPageBreak/>
        <w:t>槐荫 87956068    历城 66899159</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天桥 85867569    长清 87221462</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高新 88876723    济阳 84238611</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 xml:space="preserve">商河 84870658    平阴 58683903 </w:t>
      </w:r>
    </w:p>
    <w:p w:rsidR="00A01048" w:rsidRPr="00AA590A" w:rsidRDefault="00A01048" w:rsidP="00A01048">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章丘 83236980/81    南山 88112712</w:t>
      </w:r>
    </w:p>
    <w:p w:rsidR="005E52C5" w:rsidRPr="00AA590A" w:rsidRDefault="002311A3" w:rsidP="005E52C5">
      <w:pPr>
        <w:rPr>
          <w:rFonts w:ascii="微软雅黑" w:hAnsi="微软雅黑"/>
          <w:b/>
          <w:sz w:val="24"/>
          <w:szCs w:val="24"/>
        </w:rPr>
      </w:pPr>
      <w:r w:rsidRPr="00AA590A">
        <w:rPr>
          <w:rFonts w:ascii="微软雅黑" w:hAnsi="微软雅黑" w:hint="eastAsia"/>
          <w:b/>
          <w:sz w:val="24"/>
          <w:szCs w:val="24"/>
        </w:rPr>
        <w:t>问：社保卡</w:t>
      </w:r>
      <w:r w:rsidR="005E52C5" w:rsidRPr="00AA590A">
        <w:rPr>
          <w:rFonts w:ascii="微软雅黑" w:hAnsi="微软雅黑" w:hint="eastAsia"/>
          <w:b/>
          <w:sz w:val="24"/>
          <w:szCs w:val="24"/>
        </w:rPr>
        <w:t>启用</w:t>
      </w:r>
      <w:r w:rsidRPr="00AA590A">
        <w:rPr>
          <w:rFonts w:ascii="微软雅黑" w:hAnsi="微软雅黑" w:hint="eastAsia"/>
          <w:b/>
          <w:sz w:val="24"/>
          <w:szCs w:val="24"/>
        </w:rPr>
        <w:t>是指什么</w:t>
      </w:r>
      <w:r w:rsidR="005E52C5" w:rsidRPr="00AA590A">
        <w:rPr>
          <w:rFonts w:ascii="微软雅黑" w:hAnsi="微软雅黑" w:hint="eastAsia"/>
          <w:b/>
          <w:sz w:val="24"/>
          <w:szCs w:val="24"/>
        </w:rPr>
        <w:t>？</w:t>
      </w:r>
    </w:p>
    <w:p w:rsidR="004B592E" w:rsidRPr="00AA590A" w:rsidRDefault="005E52C5" w:rsidP="004B592E">
      <w:pPr>
        <w:pStyle w:val="a7"/>
        <w:spacing w:line="480" w:lineRule="atLeast"/>
        <w:ind w:firstLine="500"/>
        <w:rPr>
          <w:rStyle w:val="a8"/>
          <w:rFonts w:ascii="微软雅黑" w:eastAsia="微软雅黑" w:hAnsi="微软雅黑"/>
          <w:color w:val="auto"/>
          <w:szCs w:val="25"/>
        </w:rPr>
      </w:pPr>
      <w:r w:rsidRPr="00AA590A">
        <w:rPr>
          <w:rFonts w:ascii="微软雅黑" w:eastAsia="微软雅黑" w:hAnsi="微软雅黑" w:hint="eastAsia"/>
          <w:color w:val="auto"/>
          <w:sz w:val="25"/>
          <w:szCs w:val="25"/>
        </w:rPr>
        <w:t>答：社保卡分为两个区域社保区（芯片）和金融区（银行账号）。参保人领取社保卡后，需要启用社保区后才可以刷卡消费。</w:t>
      </w:r>
      <w:r w:rsidR="002311A3" w:rsidRPr="00AA590A">
        <w:rPr>
          <w:rFonts w:ascii="微软雅黑" w:eastAsia="微软雅黑" w:hAnsi="微软雅黑" w:hint="eastAsia"/>
          <w:color w:val="auto"/>
          <w:sz w:val="25"/>
          <w:szCs w:val="25"/>
        </w:rPr>
        <w:t>首次去药店刷卡消费，修改密码时即同步启用了社保卡。当然社保区启用还有很多种方式，比如社保中心网站、支付宝、济南人社APP。金融区启用即激活，去发卡银行的任一网点办理。</w:t>
      </w:r>
      <w:r w:rsidR="00C15F79" w:rsidRPr="00AA590A">
        <w:rPr>
          <w:rFonts w:ascii="微软雅黑" w:eastAsia="微软雅黑" w:hAnsi="微软雅黑" w:hint="eastAsia"/>
          <w:color w:val="auto"/>
          <w:sz w:val="25"/>
          <w:szCs w:val="25"/>
        </w:rPr>
        <w:t>注：</w:t>
      </w:r>
      <w:r w:rsidR="004B592E" w:rsidRPr="00AA590A">
        <w:rPr>
          <w:rStyle w:val="a8"/>
          <w:rFonts w:ascii="微软雅黑" w:eastAsia="微软雅黑" w:hAnsi="微软雅黑" w:hint="eastAsia"/>
          <w:color w:val="auto"/>
          <w:szCs w:val="25"/>
        </w:rPr>
        <w:t>在银行通过个人即时制卡领到的社保卡，不需单独启用社保区和金融区，即领即开。</w:t>
      </w:r>
    </w:p>
    <w:p w:rsidR="005E52C5" w:rsidRPr="00AA590A" w:rsidRDefault="005E52C5" w:rsidP="005E52C5">
      <w:pPr>
        <w:pStyle w:val="a7"/>
        <w:spacing w:line="480" w:lineRule="atLeast"/>
        <w:rPr>
          <w:rFonts w:ascii="微软雅黑" w:eastAsia="微软雅黑" w:hAnsi="微软雅黑"/>
          <w:color w:val="auto"/>
          <w:sz w:val="25"/>
          <w:szCs w:val="25"/>
        </w:rPr>
      </w:pPr>
    </w:p>
    <w:p w:rsidR="005E52C5" w:rsidRPr="00AA590A" w:rsidRDefault="005E52C5" w:rsidP="005E52C5">
      <w:pPr>
        <w:pStyle w:val="a7"/>
        <w:spacing w:line="480" w:lineRule="atLeast"/>
        <w:rPr>
          <w:rFonts w:ascii="微软雅黑" w:eastAsia="微软雅黑" w:hAnsi="微软雅黑"/>
          <w:b/>
          <w:color w:val="auto"/>
          <w:szCs w:val="14"/>
        </w:rPr>
      </w:pPr>
      <w:r w:rsidRPr="00AA590A">
        <w:rPr>
          <w:rFonts w:ascii="微软雅黑" w:eastAsia="微软雅黑" w:hAnsi="微软雅黑" w:hint="eastAsia"/>
          <w:b/>
          <w:color w:val="auto"/>
          <w:szCs w:val="14"/>
        </w:rPr>
        <w:t>问：社保卡社保区如何启用？</w:t>
      </w:r>
    </w:p>
    <w:p w:rsidR="005E52C5" w:rsidRPr="00AA590A" w:rsidRDefault="005E52C5" w:rsidP="005E52C5">
      <w:pPr>
        <w:pStyle w:val="a7"/>
        <w:spacing w:line="480" w:lineRule="atLeast"/>
        <w:rPr>
          <w:rFonts w:ascii="微软雅黑" w:eastAsia="微软雅黑" w:hAnsi="微软雅黑"/>
          <w:color w:val="auto"/>
          <w:sz w:val="13"/>
          <w:szCs w:val="14"/>
        </w:rPr>
      </w:pPr>
      <w:r w:rsidRPr="00AA590A">
        <w:rPr>
          <w:rFonts w:ascii="微软雅黑" w:eastAsia="微软雅黑" w:hAnsi="微软雅黑" w:hint="eastAsia"/>
          <w:color w:val="auto"/>
          <w:szCs w:val="25"/>
        </w:rPr>
        <w:t>答：（一）现场办理</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1.持卡人可以首次在定点医疗机构、定点零售药店刷卡时自动启用（结算界面上点击“读卡”按钮）。</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2.参保人可持身份证、社保卡至就近的社保经办机构或街镇人社服务中心办理。</w:t>
      </w:r>
    </w:p>
    <w:p w:rsidR="005E52C5" w:rsidRPr="00AA590A" w:rsidRDefault="005858A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（二）线</w:t>
      </w:r>
      <w:r w:rsidR="005E52C5" w:rsidRPr="00AA590A">
        <w:rPr>
          <w:rFonts w:ascii="微软雅黑" w:eastAsia="微软雅黑" w:hAnsi="微软雅黑" w:hint="eastAsia"/>
          <w:color w:val="auto"/>
          <w:szCs w:val="25"/>
        </w:rPr>
        <w:t>上办理</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lastRenderedPageBreak/>
        <w:t>1.登录“济南市社会保险事业中心网站”，点击“社保卡专区-社保卡启用”。</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2.通过“济南人社APP”</w:t>
      </w:r>
      <w:r w:rsidR="00E45CCB" w:rsidRPr="00AA590A">
        <w:rPr>
          <w:rFonts w:ascii="微软雅黑" w:eastAsia="微软雅黑" w:hAnsi="微软雅黑" w:hint="eastAsia"/>
          <w:color w:val="auto"/>
          <w:szCs w:val="25"/>
        </w:rPr>
        <w:t>-</w:t>
      </w:r>
      <w:r w:rsidR="00E45CCB" w:rsidRPr="00AA590A">
        <w:rPr>
          <w:rFonts w:ascii="微软雅黑" w:hAnsi="微软雅黑" w:hint="eastAsia"/>
          <w:color w:val="auto"/>
        </w:rPr>
        <w:t xml:space="preserve"> </w:t>
      </w:r>
      <w:r w:rsidR="00E45CCB" w:rsidRPr="00AA590A">
        <w:rPr>
          <w:rFonts w:ascii="微软雅黑" w:hAnsi="微软雅黑" w:hint="eastAsia"/>
          <w:color w:val="auto"/>
        </w:rPr>
        <w:t>服务（或更多）</w:t>
      </w:r>
      <w:r w:rsidR="00E45CCB" w:rsidRPr="00AA590A">
        <w:rPr>
          <w:rFonts w:ascii="微软雅黑" w:hAnsi="微软雅黑" w:hint="eastAsia"/>
          <w:color w:val="auto"/>
        </w:rPr>
        <w:t>-</w:t>
      </w:r>
      <w:r w:rsidR="00E45CCB" w:rsidRPr="00AA590A">
        <w:rPr>
          <w:rFonts w:ascii="微软雅黑" w:hAnsi="微软雅黑" w:hint="eastAsia"/>
          <w:color w:val="auto"/>
        </w:rPr>
        <w:t>社保卡业务</w:t>
      </w:r>
      <w:r w:rsidR="00E45CCB" w:rsidRPr="00AA590A">
        <w:rPr>
          <w:rFonts w:ascii="微软雅黑" w:hAnsi="微软雅黑" w:hint="eastAsia"/>
          <w:color w:val="auto"/>
        </w:rPr>
        <w:t>-</w:t>
      </w:r>
      <w:r w:rsidRPr="00AA590A">
        <w:rPr>
          <w:rFonts w:ascii="微软雅黑" w:eastAsia="微软雅黑" w:hAnsi="微软雅黑" w:hint="eastAsia"/>
          <w:color w:val="auto"/>
          <w:szCs w:val="25"/>
        </w:rPr>
        <w:t>社保卡启用。</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3.通过支付宝“</w:t>
      </w:r>
      <w:r w:rsidR="00E45CCB" w:rsidRPr="00AA590A">
        <w:rPr>
          <w:rFonts w:ascii="微软雅黑" w:hAnsi="微软雅黑"/>
          <w:color w:val="auto"/>
        </w:rPr>
        <w:t>–</w:t>
      </w:r>
      <w:r w:rsidR="00E45CCB" w:rsidRPr="00AA590A">
        <w:rPr>
          <w:rFonts w:ascii="微软雅黑" w:hAnsi="微软雅黑" w:hint="eastAsia"/>
          <w:color w:val="auto"/>
        </w:rPr>
        <w:t>搜索“济南社保“</w:t>
      </w:r>
      <w:r w:rsidR="00E45CCB" w:rsidRPr="00AA590A">
        <w:rPr>
          <w:rFonts w:ascii="微软雅黑" w:hAnsi="微软雅黑"/>
          <w:color w:val="auto"/>
        </w:rPr>
        <w:t>–</w:t>
      </w:r>
      <w:r w:rsidR="00E45CCB" w:rsidRPr="00AA590A">
        <w:rPr>
          <w:rFonts w:ascii="微软雅黑" w:hAnsi="微软雅黑" w:hint="eastAsia"/>
          <w:color w:val="auto"/>
        </w:rPr>
        <w:t>济南社保</w:t>
      </w:r>
      <w:r w:rsidR="00E45CCB" w:rsidRPr="00AA590A">
        <w:rPr>
          <w:rFonts w:ascii="微软雅黑" w:hAnsi="微软雅黑"/>
          <w:color w:val="auto"/>
        </w:rPr>
        <w:t>–</w:t>
      </w:r>
      <w:r w:rsidR="00E45CCB" w:rsidRPr="00AA590A">
        <w:rPr>
          <w:rFonts w:ascii="微软雅黑" w:hAnsi="微软雅黑" w:hint="eastAsia"/>
          <w:color w:val="auto"/>
        </w:rPr>
        <w:t>社保卡业务</w:t>
      </w:r>
      <w:r w:rsidR="00E45CCB" w:rsidRPr="00AA590A">
        <w:rPr>
          <w:rFonts w:ascii="微软雅黑" w:hAnsi="微软雅黑" w:hint="eastAsia"/>
          <w:color w:val="auto"/>
        </w:rPr>
        <w:t>-</w:t>
      </w:r>
      <w:r w:rsidRPr="00AA590A">
        <w:rPr>
          <w:rFonts w:ascii="微软雅黑" w:eastAsia="微软雅黑" w:hAnsi="微软雅黑" w:hint="eastAsia"/>
          <w:color w:val="auto"/>
          <w:szCs w:val="25"/>
        </w:rPr>
        <w:t>社保卡</w:t>
      </w:r>
      <w:r w:rsidR="00E45CCB" w:rsidRPr="00AA590A">
        <w:rPr>
          <w:rFonts w:ascii="微软雅黑" w:eastAsia="微软雅黑" w:hAnsi="微软雅黑" w:hint="eastAsia"/>
          <w:color w:val="auto"/>
          <w:szCs w:val="25"/>
        </w:rPr>
        <w:t>启用</w:t>
      </w:r>
      <w:r w:rsidRPr="00AA590A">
        <w:rPr>
          <w:rFonts w:ascii="微软雅黑" w:eastAsia="微软雅黑" w:hAnsi="微软雅黑" w:hint="eastAsia"/>
          <w:color w:val="auto"/>
          <w:szCs w:val="25"/>
        </w:rPr>
        <w:t>。</w:t>
      </w:r>
    </w:p>
    <w:p w:rsidR="005E52C5" w:rsidRPr="00AA590A" w:rsidRDefault="005E52C5" w:rsidP="005E52C5">
      <w:pPr>
        <w:pStyle w:val="a7"/>
        <w:spacing w:line="480" w:lineRule="atLeast"/>
        <w:ind w:firstLine="516"/>
        <w:rPr>
          <w:rFonts w:ascii="微软雅黑" w:eastAsia="微软雅黑" w:hAnsi="微软雅黑"/>
          <w:color w:val="auto"/>
          <w:sz w:val="13"/>
          <w:szCs w:val="14"/>
        </w:rPr>
      </w:pPr>
      <w:r w:rsidRPr="00AA590A">
        <w:rPr>
          <w:rFonts w:ascii="微软雅黑" w:eastAsia="微软雅黑" w:hAnsi="微软雅黑" w:hint="eastAsia"/>
          <w:color w:val="auto"/>
          <w:szCs w:val="25"/>
        </w:rPr>
        <w:t>社保卡启用后，原中行医保卡自动注销，中行医保卡上的原医保账户金自动转到社保卡的个人账户上。</w:t>
      </w:r>
    </w:p>
    <w:p w:rsidR="005E52C5" w:rsidRPr="00AA590A" w:rsidRDefault="005E52C5" w:rsidP="005E52C5">
      <w:pPr>
        <w:pStyle w:val="a7"/>
        <w:spacing w:line="480" w:lineRule="atLeast"/>
        <w:ind w:firstLine="500"/>
        <w:rPr>
          <w:rStyle w:val="a8"/>
          <w:rFonts w:ascii="微软雅黑" w:eastAsia="微软雅黑" w:hAnsi="微软雅黑"/>
          <w:color w:val="auto"/>
          <w:szCs w:val="25"/>
        </w:rPr>
      </w:pPr>
      <w:r w:rsidRPr="00AA590A">
        <w:rPr>
          <w:rStyle w:val="a8"/>
          <w:rFonts w:ascii="微软雅黑" w:eastAsia="微软雅黑" w:hAnsi="微软雅黑" w:hint="eastAsia"/>
          <w:color w:val="auto"/>
          <w:szCs w:val="25"/>
        </w:rPr>
        <w:t>注：在银行通过个人即时制卡领到的社保卡，不需单独激活社保区，即领即开。</w:t>
      </w:r>
    </w:p>
    <w:p w:rsidR="005E52C5" w:rsidRPr="00AA590A" w:rsidRDefault="005E52C5" w:rsidP="005E52C5">
      <w:pPr>
        <w:pStyle w:val="a7"/>
        <w:spacing w:line="480" w:lineRule="atLeast"/>
        <w:rPr>
          <w:rFonts w:ascii="微软雅黑" w:eastAsia="微软雅黑" w:hAnsi="微软雅黑"/>
          <w:color w:val="auto"/>
          <w:sz w:val="13"/>
          <w:szCs w:val="14"/>
        </w:rPr>
      </w:pPr>
      <w:r w:rsidRPr="00AA590A">
        <w:rPr>
          <w:rStyle w:val="a8"/>
          <w:rFonts w:ascii="微软雅黑" w:eastAsia="微软雅黑" w:hAnsi="微软雅黑" w:hint="eastAsia"/>
          <w:color w:val="auto"/>
          <w:szCs w:val="25"/>
        </w:rPr>
        <w:t>问：社保卡金融区如何激活开通？</w:t>
      </w:r>
    </w:p>
    <w:p w:rsidR="005E52C5" w:rsidRPr="00AA590A" w:rsidRDefault="005E52C5" w:rsidP="005E52C5">
      <w:pPr>
        <w:pStyle w:val="a7"/>
        <w:spacing w:line="480" w:lineRule="atLeast"/>
        <w:rPr>
          <w:rFonts w:ascii="微软雅黑" w:eastAsia="微软雅黑" w:hAnsi="微软雅黑"/>
          <w:color w:val="auto"/>
          <w:sz w:val="25"/>
          <w:szCs w:val="25"/>
        </w:rPr>
      </w:pPr>
      <w:r w:rsidRPr="00AA590A">
        <w:rPr>
          <w:rFonts w:ascii="微软雅黑" w:eastAsia="微软雅黑" w:hAnsi="微软雅黑" w:hint="eastAsia"/>
          <w:color w:val="auto"/>
          <w:sz w:val="25"/>
          <w:szCs w:val="25"/>
        </w:rPr>
        <w:t>答：金融区的启用（激活）由发卡银行负责，参保人持身份证和社保卡至发卡银行任</w:t>
      </w:r>
      <w:r w:rsidR="00C15F79" w:rsidRPr="00AA590A">
        <w:rPr>
          <w:rFonts w:ascii="微软雅黑" w:eastAsia="微软雅黑" w:hAnsi="微软雅黑" w:hint="eastAsia"/>
          <w:color w:val="auto"/>
          <w:sz w:val="25"/>
          <w:szCs w:val="25"/>
        </w:rPr>
        <w:t>一</w:t>
      </w:r>
      <w:r w:rsidRPr="00AA590A">
        <w:rPr>
          <w:rFonts w:ascii="微软雅黑" w:eastAsia="微软雅黑" w:hAnsi="微软雅黑" w:hint="eastAsia"/>
          <w:color w:val="auto"/>
          <w:sz w:val="25"/>
          <w:szCs w:val="25"/>
        </w:rPr>
        <w:t>网点办理即可。</w:t>
      </w:r>
    </w:p>
    <w:p w:rsidR="00DE0573" w:rsidRPr="00AA590A" w:rsidRDefault="00DE0573" w:rsidP="00DE0573">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b/>
          <w:bCs/>
          <w:sz w:val="24"/>
        </w:rPr>
        <w:t>问：职工社保卡新卡激活社保区是否可以代办？</w:t>
      </w:r>
    </w:p>
    <w:p w:rsidR="00DE0573" w:rsidRPr="00AA590A" w:rsidRDefault="00DE0573" w:rsidP="00DE0573">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sz w:val="24"/>
          <w:szCs w:val="32"/>
        </w:rPr>
        <w:t>答：请登录济南市社会保险事业中心官网、济南人社APP或现场自助机均可办理社保卡社保区激活。</w:t>
      </w:r>
    </w:p>
    <w:p w:rsidR="002D0E72" w:rsidRPr="00AA590A" w:rsidRDefault="002D0E72" w:rsidP="002D0E7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问：咨询社保卡激活是否有时间限制？</w:t>
      </w:r>
    </w:p>
    <w:p w:rsidR="002D0E72" w:rsidRPr="00AA590A" w:rsidRDefault="002D0E72" w:rsidP="002D0E7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答：没有限制时间。</w:t>
      </w:r>
    </w:p>
    <w:p w:rsidR="00645EA0" w:rsidRPr="00AA590A" w:rsidRDefault="00645EA0" w:rsidP="00645EA0">
      <w:pPr>
        <w:spacing w:before="100" w:beforeAutospacing="1" w:after="100" w:afterAutospacing="1" w:line="600" w:lineRule="atLeast"/>
        <w:rPr>
          <w:rFonts w:ascii="微软雅黑" w:hAnsi="微软雅黑" w:cs="宋体"/>
          <w:sz w:val="15"/>
          <w:szCs w:val="18"/>
        </w:rPr>
      </w:pPr>
      <w:r w:rsidRPr="00AA590A">
        <w:rPr>
          <w:rFonts w:ascii="微软雅黑" w:hAnsi="微软雅黑" w:cs="宋体" w:hint="eastAsia"/>
          <w:b/>
          <w:bCs/>
          <w:sz w:val="24"/>
        </w:rPr>
        <w:t>问：职工医保参保人，办理了异地备案，</w:t>
      </w:r>
      <w:r w:rsidR="008B16AE" w:rsidRPr="00AA590A">
        <w:rPr>
          <w:rFonts w:ascii="微软雅黑" w:hAnsi="微软雅黑" w:cs="宋体" w:hint="eastAsia"/>
          <w:b/>
          <w:bCs/>
          <w:sz w:val="24"/>
        </w:rPr>
        <w:t>人在外地，</w:t>
      </w:r>
      <w:r w:rsidRPr="00AA590A">
        <w:rPr>
          <w:rFonts w:ascii="微软雅黑" w:hAnsi="微软雅黑" w:cs="宋体" w:hint="eastAsia"/>
          <w:b/>
          <w:bCs/>
          <w:sz w:val="24"/>
        </w:rPr>
        <w:t>咨询社保卡需要在哪里进行激活？</w:t>
      </w:r>
    </w:p>
    <w:p w:rsidR="00645EA0" w:rsidRPr="00AA590A" w:rsidRDefault="00C15F79" w:rsidP="00645EA0">
      <w:pPr>
        <w:spacing w:before="100" w:beforeAutospacing="1" w:after="100" w:afterAutospacing="1" w:line="600" w:lineRule="atLeast"/>
        <w:rPr>
          <w:rFonts w:ascii="微软雅黑" w:hAnsi="微软雅黑" w:cs="宋体"/>
          <w:sz w:val="24"/>
          <w:szCs w:val="32"/>
        </w:rPr>
      </w:pPr>
      <w:r w:rsidRPr="00AA590A">
        <w:rPr>
          <w:rFonts w:ascii="微软雅黑" w:hAnsi="微软雅黑" w:cs="宋体" w:hint="eastAsia"/>
          <w:sz w:val="24"/>
          <w:szCs w:val="32"/>
        </w:rPr>
        <w:lastRenderedPageBreak/>
        <w:t>答：异地备案后，会</w:t>
      </w:r>
      <w:r w:rsidR="00E45CCB" w:rsidRPr="00AA590A">
        <w:rPr>
          <w:rFonts w:ascii="微软雅黑" w:hAnsi="微软雅黑" w:cs="宋体" w:hint="eastAsia"/>
          <w:sz w:val="24"/>
          <w:szCs w:val="32"/>
        </w:rPr>
        <w:t>定期</w:t>
      </w:r>
      <w:r w:rsidRPr="00AA590A">
        <w:rPr>
          <w:rFonts w:ascii="微软雅黑" w:hAnsi="微软雅黑" w:cs="宋体" w:hint="eastAsia"/>
          <w:sz w:val="24"/>
          <w:szCs w:val="32"/>
        </w:rPr>
        <w:t>提取异地人员信息</w:t>
      </w:r>
      <w:r w:rsidR="00E45CCB" w:rsidRPr="00AA590A">
        <w:rPr>
          <w:rFonts w:ascii="微软雅黑" w:hAnsi="微软雅黑" w:cs="宋体" w:hint="eastAsia"/>
          <w:sz w:val="24"/>
          <w:szCs w:val="32"/>
        </w:rPr>
        <w:t>，</w:t>
      </w:r>
      <w:r w:rsidR="00645EA0" w:rsidRPr="00AA590A">
        <w:rPr>
          <w:rFonts w:ascii="微软雅黑" w:hAnsi="微软雅黑" w:cs="宋体" w:hint="eastAsia"/>
          <w:sz w:val="24"/>
          <w:szCs w:val="32"/>
        </w:rPr>
        <w:t>经发卡银行确认领取后，批量启用</w:t>
      </w:r>
      <w:r w:rsidR="008B16AE" w:rsidRPr="00AA590A">
        <w:rPr>
          <w:rFonts w:ascii="微软雅黑" w:hAnsi="微软雅黑" w:cs="宋体" w:hint="eastAsia"/>
          <w:sz w:val="24"/>
          <w:szCs w:val="32"/>
        </w:rPr>
        <w:t>，由于</w:t>
      </w:r>
      <w:r w:rsidR="00E45CCB" w:rsidRPr="00AA590A">
        <w:rPr>
          <w:rFonts w:ascii="微软雅黑" w:hAnsi="微软雅黑" w:cs="宋体" w:hint="eastAsia"/>
          <w:sz w:val="24"/>
          <w:szCs w:val="32"/>
        </w:rPr>
        <w:t>不是实时的</w:t>
      </w:r>
      <w:r w:rsidR="008B16AE" w:rsidRPr="00AA590A">
        <w:rPr>
          <w:rFonts w:ascii="微软雅黑" w:hAnsi="微软雅黑" w:cs="宋体" w:hint="eastAsia"/>
          <w:sz w:val="24"/>
          <w:szCs w:val="32"/>
        </w:rPr>
        <w:t>，可让参保人登录济南市社会保险事业中心官网-社保卡专区-自助服务区-社保卡启用，启用社保卡。</w:t>
      </w:r>
      <w:r w:rsidR="00645EA0" w:rsidRPr="00AA590A">
        <w:rPr>
          <w:rFonts w:ascii="微软雅黑" w:hAnsi="微软雅黑" w:cs="宋体" w:hint="eastAsia"/>
          <w:sz w:val="24"/>
          <w:szCs w:val="32"/>
        </w:rPr>
        <w:t>银行金融账</w:t>
      </w:r>
      <w:r w:rsidR="006518F9" w:rsidRPr="00AA590A">
        <w:rPr>
          <w:rFonts w:ascii="微软雅黑" w:hAnsi="微软雅黑" w:cs="宋体" w:hint="eastAsia"/>
          <w:sz w:val="24"/>
          <w:szCs w:val="32"/>
        </w:rPr>
        <w:t>户功能需要本人到发卡银行的全国任</w:t>
      </w:r>
      <w:r w:rsidRPr="00AA590A">
        <w:rPr>
          <w:rFonts w:ascii="微软雅黑" w:hAnsi="微软雅黑" w:cs="宋体" w:hint="eastAsia"/>
          <w:sz w:val="24"/>
          <w:szCs w:val="32"/>
        </w:rPr>
        <w:t>一</w:t>
      </w:r>
      <w:r w:rsidR="00645EA0" w:rsidRPr="00AA590A">
        <w:rPr>
          <w:rFonts w:ascii="微软雅黑" w:hAnsi="微软雅黑" w:cs="宋体" w:hint="eastAsia"/>
          <w:sz w:val="24"/>
          <w:szCs w:val="32"/>
        </w:rPr>
        <w:t>网点激活。</w:t>
      </w:r>
    </w:p>
    <w:p w:rsidR="00B80A84" w:rsidRPr="00AA590A" w:rsidRDefault="00B80A84" w:rsidP="00645EA0">
      <w:pPr>
        <w:spacing w:before="100" w:beforeAutospacing="1" w:after="100" w:afterAutospacing="1" w:line="600" w:lineRule="atLeast"/>
        <w:rPr>
          <w:rFonts w:ascii="微软雅黑" w:hAnsi="微软雅黑" w:cs="宋体"/>
          <w:sz w:val="15"/>
          <w:szCs w:val="18"/>
        </w:rPr>
      </w:pPr>
    </w:p>
    <w:p w:rsidR="00E37806" w:rsidRPr="00AA590A" w:rsidRDefault="00E37806" w:rsidP="00E37806">
      <w:pPr>
        <w:jc w:val="both"/>
        <w:rPr>
          <w:rFonts w:ascii="微软雅黑" w:hAnsi="微软雅黑" w:cs="宋体"/>
          <w:b/>
          <w:sz w:val="24"/>
          <w:szCs w:val="24"/>
        </w:rPr>
      </w:pPr>
      <w:r w:rsidRPr="00AA590A">
        <w:rPr>
          <w:rFonts w:ascii="微软雅黑" w:hAnsi="微软雅黑" w:cs="宋体" w:hint="eastAsia"/>
          <w:b/>
          <w:sz w:val="24"/>
          <w:szCs w:val="24"/>
        </w:rPr>
        <w:t>问：启用异地社保卡如何操作？</w:t>
      </w:r>
    </w:p>
    <w:p w:rsidR="00703630" w:rsidRPr="00AA590A" w:rsidRDefault="00E37806" w:rsidP="00E45CCB">
      <w:pPr>
        <w:rPr>
          <w:rFonts w:ascii="微软雅黑" w:hAnsi="微软雅黑"/>
          <w:szCs w:val="28"/>
        </w:rPr>
      </w:pPr>
      <w:r w:rsidRPr="00AA590A">
        <w:rPr>
          <w:rFonts w:ascii="微软雅黑" w:hAnsi="微软雅黑" w:cs="宋体" w:hint="eastAsia"/>
          <w:sz w:val="24"/>
          <w:szCs w:val="32"/>
        </w:rPr>
        <w:t>答：</w:t>
      </w:r>
      <w:r w:rsidR="00703630" w:rsidRPr="00AA590A">
        <w:rPr>
          <w:rFonts w:ascii="微软雅黑" w:hAnsi="微软雅黑" w:hint="eastAsia"/>
          <w:sz w:val="24"/>
          <w:szCs w:val="28"/>
        </w:rPr>
        <w:t xml:space="preserve">这种情况是参保人以前在省内的其他地市发了社保卡，现在到济南市参保，其在外地发的卡可以继续使用。 </w:t>
      </w:r>
    </w:p>
    <w:p w:rsidR="00E37806" w:rsidRPr="00AA590A" w:rsidRDefault="00703630" w:rsidP="00703630">
      <w:pPr>
        <w:ind w:right="360"/>
        <w:rPr>
          <w:rFonts w:ascii="微软雅黑" w:hAnsi="微软雅黑" w:cs="宋体"/>
          <w:sz w:val="15"/>
          <w:szCs w:val="18"/>
        </w:rPr>
      </w:pPr>
      <w:r w:rsidRPr="00AA590A">
        <w:rPr>
          <w:rFonts w:ascii="微软雅黑" w:hAnsi="微软雅黑" w:hint="eastAsia"/>
          <w:szCs w:val="28"/>
        </w:rPr>
        <w:t>省内异地社保卡启用为济南社保卡</w:t>
      </w:r>
      <w:r w:rsidR="00E37806" w:rsidRPr="00AA590A">
        <w:rPr>
          <w:rFonts w:ascii="微软雅黑" w:hAnsi="微软雅黑" w:cs="宋体" w:hint="eastAsia"/>
          <w:sz w:val="24"/>
          <w:szCs w:val="32"/>
        </w:rPr>
        <w:t>有以下几种方式：</w:t>
      </w:r>
    </w:p>
    <w:p w:rsidR="00E37806" w:rsidRPr="00AA590A" w:rsidRDefault="00E37806" w:rsidP="00E37806">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（1）济南</w:t>
      </w:r>
      <w:r w:rsidR="00E45CCB" w:rsidRPr="00AA590A">
        <w:rPr>
          <w:rFonts w:ascii="微软雅黑" w:hAnsi="微软雅黑" w:cs="宋体" w:hint="eastAsia"/>
          <w:sz w:val="24"/>
          <w:szCs w:val="32"/>
        </w:rPr>
        <w:t>市社会保险事业中心</w:t>
      </w:r>
      <w:r w:rsidRPr="00AA590A">
        <w:rPr>
          <w:rFonts w:ascii="微软雅黑" w:hAnsi="微软雅黑" w:cs="宋体" w:hint="eastAsia"/>
          <w:sz w:val="24"/>
          <w:szCs w:val="32"/>
        </w:rPr>
        <w:t>官网—社保卡专区—启用异地社保卡；</w:t>
      </w:r>
    </w:p>
    <w:p w:rsidR="00E37806" w:rsidRPr="00AA590A" w:rsidRDefault="00E37806" w:rsidP="00E37806">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（2）济南人社APP</w:t>
      </w:r>
      <w:r w:rsidR="00E45CCB" w:rsidRPr="00AA590A">
        <w:rPr>
          <w:rFonts w:ascii="微软雅黑" w:hAnsi="微软雅黑" w:hint="eastAsia"/>
          <w:szCs w:val="25"/>
        </w:rPr>
        <w:t>-</w:t>
      </w:r>
      <w:r w:rsidR="00E45CCB" w:rsidRPr="00AA590A">
        <w:rPr>
          <w:rFonts w:ascii="微软雅黑" w:hAnsi="微软雅黑" w:hint="eastAsia"/>
        </w:rPr>
        <w:t xml:space="preserve"> </w:t>
      </w:r>
      <w:r w:rsidR="00E45CCB" w:rsidRPr="00AA590A">
        <w:rPr>
          <w:rFonts w:ascii="微软雅黑" w:hAnsi="微软雅黑" w:hint="eastAsia"/>
          <w:sz w:val="24"/>
          <w:szCs w:val="24"/>
        </w:rPr>
        <w:t>服务（或更多）-</w:t>
      </w:r>
      <w:r w:rsidRPr="00AA590A">
        <w:rPr>
          <w:rFonts w:ascii="微软雅黑" w:hAnsi="微软雅黑" w:cs="宋体" w:hint="eastAsia"/>
          <w:sz w:val="24"/>
          <w:szCs w:val="32"/>
        </w:rPr>
        <w:t>社保卡</w:t>
      </w:r>
      <w:r w:rsidR="00E45CCB" w:rsidRPr="00AA590A">
        <w:rPr>
          <w:rFonts w:ascii="微软雅黑" w:hAnsi="微软雅黑" w:cs="宋体" w:hint="eastAsia"/>
          <w:sz w:val="24"/>
          <w:szCs w:val="32"/>
        </w:rPr>
        <w:t>业务</w:t>
      </w:r>
      <w:r w:rsidRPr="00AA590A">
        <w:rPr>
          <w:rFonts w:ascii="微软雅黑" w:hAnsi="微软雅黑" w:cs="宋体" w:hint="eastAsia"/>
          <w:sz w:val="24"/>
          <w:szCs w:val="32"/>
        </w:rPr>
        <w:t>—异地社保卡启用；</w:t>
      </w:r>
    </w:p>
    <w:p w:rsidR="00E37806" w:rsidRPr="00AA590A" w:rsidRDefault="00E37806" w:rsidP="00E37806">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（3）支付宝APP</w:t>
      </w:r>
      <w:r w:rsidR="00E45CCB" w:rsidRPr="00AA590A">
        <w:rPr>
          <w:rFonts w:ascii="微软雅黑" w:hAnsi="微软雅黑" w:cs="宋体" w:hint="eastAsia"/>
          <w:sz w:val="24"/>
          <w:szCs w:val="32"/>
        </w:rPr>
        <w:t>-</w:t>
      </w:r>
      <w:r w:rsidR="00E45CCB" w:rsidRPr="00AA590A">
        <w:rPr>
          <w:rFonts w:ascii="微软雅黑" w:hAnsi="微软雅黑" w:hint="eastAsia"/>
          <w:sz w:val="24"/>
          <w:szCs w:val="24"/>
        </w:rPr>
        <w:t>搜索“济南社保“</w:t>
      </w:r>
      <w:r w:rsidR="00E45CCB" w:rsidRPr="00AA590A">
        <w:rPr>
          <w:rFonts w:ascii="微软雅黑" w:hAnsi="微软雅黑"/>
          <w:sz w:val="24"/>
          <w:szCs w:val="24"/>
        </w:rPr>
        <w:t>–</w:t>
      </w:r>
      <w:r w:rsidR="00E45CCB" w:rsidRPr="00AA590A">
        <w:rPr>
          <w:rFonts w:ascii="微软雅黑" w:hAnsi="微软雅黑" w:hint="eastAsia"/>
          <w:sz w:val="24"/>
          <w:szCs w:val="24"/>
        </w:rPr>
        <w:t>济南社保</w:t>
      </w:r>
      <w:r w:rsidR="00E45CCB" w:rsidRPr="00AA590A">
        <w:rPr>
          <w:rFonts w:ascii="微软雅黑" w:hAnsi="微软雅黑"/>
          <w:sz w:val="24"/>
          <w:szCs w:val="24"/>
        </w:rPr>
        <w:t>–</w:t>
      </w:r>
      <w:r w:rsidR="00E45CCB" w:rsidRPr="00AA590A">
        <w:rPr>
          <w:rFonts w:ascii="微软雅黑" w:hAnsi="微软雅黑" w:hint="eastAsia"/>
          <w:sz w:val="24"/>
          <w:szCs w:val="24"/>
        </w:rPr>
        <w:t>社保卡业务-</w:t>
      </w:r>
      <w:r w:rsidRPr="00AA590A">
        <w:rPr>
          <w:rFonts w:ascii="微软雅黑" w:hAnsi="微软雅黑" w:cs="宋体" w:hint="eastAsia"/>
          <w:sz w:val="24"/>
          <w:szCs w:val="32"/>
        </w:rPr>
        <w:t>启用异地社保卡；</w:t>
      </w:r>
    </w:p>
    <w:p w:rsidR="00E37806" w:rsidRPr="00AA590A" w:rsidRDefault="00E37806" w:rsidP="00E37806">
      <w:pPr>
        <w:spacing w:before="100" w:beforeAutospacing="1" w:after="100" w:afterAutospacing="1" w:line="600" w:lineRule="atLeast"/>
        <w:ind w:firstLine="645"/>
        <w:rPr>
          <w:rFonts w:ascii="微软雅黑" w:hAnsi="微软雅黑" w:cs="宋体"/>
          <w:sz w:val="15"/>
          <w:szCs w:val="18"/>
        </w:rPr>
      </w:pPr>
      <w:r w:rsidRPr="00AA590A">
        <w:rPr>
          <w:rFonts w:ascii="微软雅黑" w:hAnsi="微软雅黑" w:cs="宋体" w:hint="eastAsia"/>
          <w:sz w:val="24"/>
          <w:szCs w:val="32"/>
        </w:rPr>
        <w:t>（4</w:t>
      </w:r>
      <w:r w:rsidR="00832D0E" w:rsidRPr="00AA590A">
        <w:rPr>
          <w:rFonts w:ascii="微软雅黑" w:hAnsi="微软雅黑" w:cs="宋体" w:hint="eastAsia"/>
          <w:sz w:val="24"/>
          <w:szCs w:val="32"/>
        </w:rPr>
        <w:t>）单位需登录济南社保网上服务系统（除在济南市仅参加医疗保险的行业单位外，参保单位原在医保单位网上服务大厅办理的社保卡业务迁移至社保单位网上服务大厅办理），通过社保卡版块操作社保卡操作</w:t>
      </w:r>
      <w:r w:rsidRPr="00AA590A">
        <w:rPr>
          <w:rFonts w:ascii="微软雅黑" w:hAnsi="微软雅黑" w:cs="宋体" w:hint="eastAsia"/>
          <w:sz w:val="24"/>
          <w:szCs w:val="32"/>
        </w:rPr>
        <w:t>启用异地社保卡。</w:t>
      </w:r>
    </w:p>
    <w:p w:rsidR="00E37806" w:rsidRPr="00AA590A" w:rsidRDefault="00703630" w:rsidP="00E37806">
      <w:pPr>
        <w:spacing w:before="100" w:beforeAutospacing="1" w:after="100" w:afterAutospacing="1" w:line="600" w:lineRule="atLeast"/>
        <w:ind w:firstLine="645"/>
        <w:rPr>
          <w:rFonts w:ascii="微软雅黑" w:hAnsi="微软雅黑" w:cs="宋体"/>
          <w:b/>
          <w:sz w:val="24"/>
          <w:szCs w:val="32"/>
        </w:rPr>
      </w:pPr>
      <w:r w:rsidRPr="00AA590A">
        <w:rPr>
          <w:rFonts w:ascii="微软雅黑" w:hAnsi="微软雅黑" w:cs="宋体" w:hint="eastAsia"/>
          <w:b/>
          <w:sz w:val="24"/>
          <w:szCs w:val="32"/>
        </w:rPr>
        <w:t>注：在济</w:t>
      </w:r>
      <w:r w:rsidR="00E37806" w:rsidRPr="00AA590A">
        <w:rPr>
          <w:rFonts w:ascii="微软雅黑" w:hAnsi="微软雅黑" w:cs="宋体" w:hint="eastAsia"/>
          <w:b/>
          <w:sz w:val="24"/>
          <w:szCs w:val="32"/>
        </w:rPr>
        <w:t>中断</w:t>
      </w:r>
      <w:r w:rsidRPr="00AA590A">
        <w:rPr>
          <w:rFonts w:ascii="微软雅黑" w:hAnsi="微软雅黑" w:cs="宋体" w:hint="eastAsia"/>
          <w:b/>
          <w:sz w:val="24"/>
          <w:szCs w:val="32"/>
        </w:rPr>
        <w:t>缴费</w:t>
      </w:r>
      <w:r w:rsidR="00E37806" w:rsidRPr="00AA590A">
        <w:rPr>
          <w:rFonts w:ascii="微软雅黑" w:hAnsi="微软雅黑" w:cs="宋体" w:hint="eastAsia"/>
          <w:b/>
          <w:sz w:val="24"/>
          <w:szCs w:val="32"/>
        </w:rPr>
        <w:t>人员不能操作</w:t>
      </w:r>
      <w:r w:rsidRPr="00AA590A">
        <w:rPr>
          <w:rFonts w:ascii="微软雅黑" w:hAnsi="微软雅黑" w:cs="宋体" w:hint="eastAsia"/>
          <w:b/>
          <w:sz w:val="24"/>
          <w:szCs w:val="32"/>
        </w:rPr>
        <w:t>启用异地社保卡</w:t>
      </w:r>
      <w:r w:rsidR="00A40494" w:rsidRPr="00AA590A">
        <w:rPr>
          <w:rFonts w:ascii="微软雅黑" w:hAnsi="微软雅黑" w:cs="宋体" w:hint="eastAsia"/>
          <w:b/>
          <w:sz w:val="24"/>
          <w:szCs w:val="32"/>
        </w:rPr>
        <w:t>。</w:t>
      </w:r>
    </w:p>
    <w:p w:rsidR="00B962EF" w:rsidRPr="00AA590A" w:rsidRDefault="00B962EF" w:rsidP="00B962EF">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问：启用异地社保卡时提示存在未作废的卡，是</w:t>
      </w:r>
      <w:r w:rsidR="002A0DD2" w:rsidRPr="00AA590A">
        <w:rPr>
          <w:rStyle w:val="a8"/>
          <w:rFonts w:ascii="微软雅黑" w:eastAsia="微软雅黑" w:hAnsi="微软雅黑" w:hint="eastAsia"/>
          <w:color w:val="auto"/>
        </w:rPr>
        <w:t>什么</w:t>
      </w:r>
      <w:r w:rsidRPr="00AA590A">
        <w:rPr>
          <w:rStyle w:val="a8"/>
          <w:rFonts w:ascii="微软雅黑" w:eastAsia="微软雅黑" w:hAnsi="微软雅黑" w:hint="eastAsia"/>
          <w:color w:val="auto"/>
        </w:rPr>
        <w:t>？</w:t>
      </w:r>
    </w:p>
    <w:p w:rsidR="00B962EF" w:rsidRPr="00AA590A" w:rsidRDefault="00B962EF" w:rsidP="00B962EF">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lastRenderedPageBreak/>
        <w:t>答：存在两种情况：一种是本地</w:t>
      </w:r>
      <w:r w:rsidR="00E45CCB" w:rsidRPr="00AA590A">
        <w:rPr>
          <w:rFonts w:ascii="微软雅黑" w:eastAsia="微软雅黑" w:hAnsi="微软雅黑" w:hint="eastAsia"/>
          <w:color w:val="auto"/>
        </w:rPr>
        <w:t>已</w:t>
      </w:r>
      <w:r w:rsidRPr="00AA590A">
        <w:rPr>
          <w:rFonts w:ascii="微软雅黑" w:eastAsia="微软雅黑" w:hAnsi="微软雅黑" w:hint="eastAsia"/>
          <w:color w:val="auto"/>
        </w:rPr>
        <w:t>有卡</w:t>
      </w:r>
      <w:r w:rsidR="00E45CCB" w:rsidRPr="00AA590A">
        <w:rPr>
          <w:rFonts w:ascii="微软雅黑" w:eastAsia="微软雅黑" w:hAnsi="微软雅黑" w:hint="eastAsia"/>
          <w:color w:val="auto"/>
        </w:rPr>
        <w:t>或在制卡过程中，另一种是</w:t>
      </w:r>
      <w:r w:rsidRPr="00AA590A">
        <w:rPr>
          <w:rFonts w:ascii="微软雅黑" w:eastAsia="微软雅黑" w:hAnsi="微软雅黑" w:hint="eastAsia"/>
          <w:color w:val="auto"/>
        </w:rPr>
        <w:t>异地</w:t>
      </w:r>
      <w:r w:rsidR="00E45CCB" w:rsidRPr="00AA590A">
        <w:rPr>
          <w:rFonts w:ascii="微软雅黑" w:eastAsia="微软雅黑" w:hAnsi="微软雅黑" w:hint="eastAsia"/>
          <w:color w:val="auto"/>
        </w:rPr>
        <w:t>卡已</w:t>
      </w:r>
      <w:r w:rsidRPr="00AA590A">
        <w:rPr>
          <w:rFonts w:ascii="微软雅黑" w:eastAsia="微软雅黑" w:hAnsi="微软雅黑" w:hint="eastAsia"/>
          <w:color w:val="auto"/>
        </w:rPr>
        <w:t>启用</w:t>
      </w:r>
      <w:r w:rsidR="00E45CCB" w:rsidRPr="00AA590A">
        <w:rPr>
          <w:rFonts w:ascii="微软雅黑" w:eastAsia="微软雅黑" w:hAnsi="微软雅黑" w:hint="eastAsia"/>
          <w:color w:val="auto"/>
        </w:rPr>
        <w:t>下来了</w:t>
      </w:r>
      <w:r w:rsidRPr="00AA590A">
        <w:rPr>
          <w:rFonts w:ascii="微软雅黑" w:eastAsia="微软雅黑" w:hAnsi="微软雅黑" w:hint="eastAsia"/>
          <w:color w:val="auto"/>
        </w:rPr>
        <w:t>。</w:t>
      </w:r>
    </w:p>
    <w:p w:rsidR="0006380B" w:rsidRPr="00AA590A" w:rsidRDefault="0006380B" w:rsidP="00845411">
      <w:pPr>
        <w:pStyle w:val="a7"/>
        <w:spacing w:line="600" w:lineRule="atLeast"/>
        <w:jc w:val="both"/>
        <w:rPr>
          <w:rFonts w:ascii="微软雅黑" w:eastAsia="微软雅黑" w:hAnsi="微软雅黑"/>
          <w:color w:val="auto"/>
          <w:sz w:val="15"/>
          <w:szCs w:val="18"/>
        </w:rPr>
      </w:pPr>
      <w:r w:rsidRPr="00AA590A">
        <w:rPr>
          <w:rStyle w:val="a8"/>
          <w:rFonts w:ascii="微软雅黑" w:eastAsia="微软雅黑" w:hAnsi="微软雅黑" w:hint="eastAsia"/>
          <w:color w:val="auto"/>
          <w:szCs w:val="32"/>
        </w:rPr>
        <w:t>问：社保卡到期了应该如何处理？</w:t>
      </w:r>
    </w:p>
    <w:p w:rsidR="0006380B" w:rsidRPr="00AA590A" w:rsidRDefault="0006380B" w:rsidP="00845411">
      <w:pPr>
        <w:pStyle w:val="a7"/>
        <w:spacing w:line="600" w:lineRule="atLeast"/>
        <w:jc w:val="both"/>
        <w:rPr>
          <w:rFonts w:ascii="微软雅黑" w:eastAsia="微软雅黑" w:hAnsi="微软雅黑"/>
          <w:color w:val="auto"/>
          <w:sz w:val="15"/>
          <w:szCs w:val="18"/>
        </w:rPr>
      </w:pPr>
      <w:r w:rsidRPr="00AA590A">
        <w:rPr>
          <w:rFonts w:ascii="微软雅黑" w:eastAsia="微软雅黑" w:hAnsi="微软雅黑" w:hint="eastAsia"/>
          <w:color w:val="auto"/>
          <w:szCs w:val="32"/>
        </w:rPr>
        <w:t>答：我市于2009年开始发放标准社保卡，很多市民反映社保卡马上到有效期限了，后续会不会影响使用。</w:t>
      </w:r>
    </w:p>
    <w:p w:rsidR="0006380B" w:rsidRPr="00AA590A" w:rsidRDefault="0006380B" w:rsidP="0006380B">
      <w:pPr>
        <w:pStyle w:val="a7"/>
        <w:spacing w:line="600" w:lineRule="atLeast"/>
        <w:ind w:firstLine="640"/>
        <w:jc w:val="both"/>
        <w:rPr>
          <w:rFonts w:ascii="微软雅黑" w:eastAsia="微软雅黑" w:hAnsi="微软雅黑"/>
          <w:color w:val="auto"/>
          <w:szCs w:val="32"/>
        </w:rPr>
      </w:pPr>
      <w:r w:rsidRPr="00AA590A">
        <w:rPr>
          <w:rFonts w:ascii="微软雅黑" w:eastAsia="微软雅黑" w:hAnsi="微软雅黑" w:hint="eastAsia"/>
          <w:color w:val="auto"/>
          <w:szCs w:val="32"/>
        </w:rPr>
        <w:t>社保卡卡面上印有10年有效期，但卡如果没有损坏则不影响正常使用。若社保卡照片与本人差别</w:t>
      </w:r>
      <w:r w:rsidR="00A60C64" w:rsidRPr="00AA590A">
        <w:rPr>
          <w:rFonts w:ascii="微软雅黑" w:eastAsia="微软雅黑" w:hAnsi="微软雅黑" w:hint="eastAsia"/>
          <w:color w:val="auto"/>
          <w:szCs w:val="32"/>
        </w:rPr>
        <w:t>较大希望更换照片的可通过市、区、县、街道人社保障中心，</w:t>
      </w:r>
      <w:r w:rsidRPr="00AA590A">
        <w:rPr>
          <w:rFonts w:ascii="微软雅黑" w:eastAsia="微软雅黑" w:hAnsi="微软雅黑" w:hint="eastAsia"/>
          <w:color w:val="auto"/>
          <w:szCs w:val="32"/>
        </w:rPr>
        <w:t>或市社保中心社保卡服务窗口提供新电子照片后到发卡银行补办新卡。</w:t>
      </w:r>
    </w:p>
    <w:p w:rsidR="00E45CCB" w:rsidRPr="00AA590A" w:rsidRDefault="00E45CCB" w:rsidP="00E45CCB">
      <w:pPr>
        <w:spacing w:line="220" w:lineRule="atLeast"/>
        <w:rPr>
          <w:rFonts w:ascii="微软雅黑" w:hAnsi="微软雅黑"/>
          <w:b/>
          <w:sz w:val="24"/>
          <w:szCs w:val="24"/>
        </w:rPr>
      </w:pPr>
      <w:r w:rsidRPr="00AA590A">
        <w:rPr>
          <w:rFonts w:ascii="微软雅黑" w:hAnsi="微软雅黑" w:hint="eastAsia"/>
          <w:sz w:val="24"/>
          <w:szCs w:val="24"/>
        </w:rPr>
        <w:t xml:space="preserve">       原莱芜</w:t>
      </w:r>
      <w:r w:rsidRPr="00AA590A">
        <w:rPr>
          <w:rFonts w:ascii="微软雅黑" w:hAnsi="微软雅黑"/>
          <w:sz w:val="24"/>
          <w:szCs w:val="24"/>
        </w:rPr>
        <w:t>制发</w:t>
      </w:r>
      <w:r w:rsidRPr="00AA590A">
        <w:rPr>
          <w:rFonts w:ascii="微软雅黑" w:hAnsi="微软雅黑" w:hint="eastAsia"/>
          <w:sz w:val="24"/>
          <w:szCs w:val="24"/>
        </w:rPr>
        <w:t>的社保卡</w:t>
      </w:r>
      <w:r w:rsidRPr="00AA590A">
        <w:rPr>
          <w:rFonts w:ascii="微软雅黑" w:hAnsi="微软雅黑"/>
          <w:sz w:val="24"/>
          <w:szCs w:val="24"/>
        </w:rPr>
        <w:t>，</w:t>
      </w:r>
      <w:r w:rsidRPr="00AA590A">
        <w:rPr>
          <w:rFonts w:ascii="微软雅黑" w:hAnsi="微软雅黑" w:hint="eastAsia"/>
          <w:sz w:val="24"/>
          <w:szCs w:val="24"/>
        </w:rPr>
        <w:t>参保人</w:t>
      </w:r>
      <w:r w:rsidRPr="00AA590A">
        <w:rPr>
          <w:rFonts w:ascii="微软雅黑" w:hAnsi="微软雅黑"/>
          <w:sz w:val="24"/>
          <w:szCs w:val="24"/>
        </w:rPr>
        <w:t>可在卡面查看</w:t>
      </w:r>
      <w:r w:rsidRPr="00AA590A">
        <w:rPr>
          <w:rFonts w:ascii="微软雅黑" w:hAnsi="微软雅黑" w:hint="eastAsia"/>
          <w:sz w:val="24"/>
          <w:szCs w:val="24"/>
        </w:rPr>
        <w:t>有效期</w:t>
      </w:r>
      <w:r w:rsidRPr="00AA590A">
        <w:rPr>
          <w:rFonts w:ascii="微软雅黑" w:hAnsi="微软雅黑"/>
          <w:sz w:val="24"/>
          <w:szCs w:val="24"/>
        </w:rPr>
        <w:t>，</w:t>
      </w:r>
      <w:r w:rsidRPr="00AA590A">
        <w:rPr>
          <w:rFonts w:ascii="微软雅黑" w:hAnsi="微软雅黑" w:hint="eastAsia"/>
          <w:sz w:val="24"/>
          <w:szCs w:val="24"/>
        </w:rPr>
        <w:t>因</w:t>
      </w:r>
      <w:r w:rsidRPr="00AA590A">
        <w:rPr>
          <w:rFonts w:ascii="微软雅黑" w:hAnsi="微软雅黑"/>
          <w:sz w:val="24"/>
          <w:szCs w:val="24"/>
        </w:rPr>
        <w:t>到期后金融区不可用，所以需要换</w:t>
      </w:r>
      <w:r w:rsidRPr="00AA590A">
        <w:rPr>
          <w:rFonts w:ascii="微软雅黑" w:hAnsi="微软雅黑" w:hint="eastAsia"/>
          <w:sz w:val="24"/>
          <w:szCs w:val="24"/>
        </w:rPr>
        <w:t>新</w:t>
      </w:r>
      <w:r w:rsidRPr="00AA590A">
        <w:rPr>
          <w:rFonts w:ascii="微软雅黑" w:hAnsi="微软雅黑"/>
          <w:sz w:val="24"/>
          <w:szCs w:val="24"/>
        </w:rPr>
        <w:t>卡</w:t>
      </w:r>
      <w:r w:rsidRPr="00AA590A">
        <w:rPr>
          <w:rFonts w:ascii="微软雅黑" w:hAnsi="微软雅黑" w:hint="eastAsia"/>
          <w:sz w:val="24"/>
          <w:szCs w:val="24"/>
        </w:rPr>
        <w:t>。目前</w:t>
      </w:r>
      <w:r w:rsidRPr="00AA590A">
        <w:rPr>
          <w:rFonts w:ascii="微软雅黑" w:hAnsi="微软雅黑"/>
          <w:sz w:val="24"/>
          <w:szCs w:val="24"/>
        </w:rPr>
        <w:t>，</w:t>
      </w:r>
      <w:r w:rsidRPr="00AA590A">
        <w:rPr>
          <w:rFonts w:ascii="微软雅黑" w:hAnsi="微软雅黑" w:hint="eastAsia"/>
          <w:sz w:val="24"/>
          <w:szCs w:val="24"/>
        </w:rPr>
        <w:t>到期的原莱芜</w:t>
      </w:r>
      <w:r w:rsidRPr="00AA590A">
        <w:rPr>
          <w:rFonts w:ascii="微软雅黑" w:hAnsi="微软雅黑"/>
          <w:sz w:val="24"/>
          <w:szCs w:val="24"/>
        </w:rPr>
        <w:t>社保卡已基本完成</w:t>
      </w:r>
      <w:r w:rsidRPr="00AA590A">
        <w:rPr>
          <w:rFonts w:ascii="微软雅黑" w:hAnsi="微软雅黑" w:hint="eastAsia"/>
          <w:sz w:val="24"/>
          <w:szCs w:val="24"/>
        </w:rPr>
        <w:t>了</w:t>
      </w:r>
      <w:r w:rsidRPr="00AA590A">
        <w:rPr>
          <w:rFonts w:ascii="微软雅黑" w:hAnsi="微软雅黑"/>
          <w:sz w:val="24"/>
          <w:szCs w:val="24"/>
        </w:rPr>
        <w:t>新卡的制作，参保人可以拨打银行</w:t>
      </w:r>
      <w:r w:rsidRPr="00AA590A">
        <w:rPr>
          <w:rFonts w:ascii="微软雅黑" w:hAnsi="微软雅黑" w:hint="eastAsia"/>
          <w:sz w:val="24"/>
          <w:szCs w:val="24"/>
        </w:rPr>
        <w:t>查卡电话咨询查卡领卡</w:t>
      </w:r>
      <w:r w:rsidRPr="00AA590A">
        <w:rPr>
          <w:rFonts w:ascii="微软雅黑" w:hAnsi="微软雅黑"/>
          <w:sz w:val="24"/>
          <w:szCs w:val="24"/>
        </w:rPr>
        <w:t>，新卡激活后，老卡自动注销。</w:t>
      </w:r>
    </w:p>
    <w:p w:rsidR="00E45CCB" w:rsidRPr="00AA590A" w:rsidRDefault="00E45CCB" w:rsidP="0006380B">
      <w:pPr>
        <w:pStyle w:val="a7"/>
        <w:spacing w:line="600" w:lineRule="atLeast"/>
        <w:ind w:firstLine="640"/>
        <w:jc w:val="both"/>
        <w:rPr>
          <w:rFonts w:ascii="微软雅黑" w:eastAsia="微软雅黑" w:hAnsi="微软雅黑"/>
          <w:color w:val="auto"/>
          <w:szCs w:val="32"/>
        </w:rPr>
      </w:pPr>
    </w:p>
    <w:p w:rsidR="00E45CCB" w:rsidRPr="00AA590A" w:rsidRDefault="00E45CCB" w:rsidP="00E45CCB">
      <w:pPr>
        <w:spacing w:line="220" w:lineRule="atLeast"/>
        <w:rPr>
          <w:rFonts w:ascii="微软雅黑" w:hAnsi="微软雅黑"/>
          <w:b/>
          <w:sz w:val="24"/>
          <w:szCs w:val="24"/>
        </w:rPr>
      </w:pPr>
      <w:r w:rsidRPr="00AA590A">
        <w:rPr>
          <w:rFonts w:ascii="微软雅黑" w:hAnsi="微软雅黑" w:hint="eastAsia"/>
          <w:b/>
          <w:sz w:val="24"/>
          <w:szCs w:val="24"/>
        </w:rPr>
        <w:t>问：原莱芜社保卡有无有效期？</w:t>
      </w:r>
    </w:p>
    <w:p w:rsidR="00E45CCB" w:rsidRPr="00AA590A" w:rsidRDefault="00E45CCB" w:rsidP="00E45CCB">
      <w:pPr>
        <w:spacing w:line="220" w:lineRule="atLeast"/>
        <w:rPr>
          <w:rFonts w:ascii="微软雅黑" w:hAnsi="微软雅黑"/>
          <w:b/>
          <w:sz w:val="24"/>
          <w:szCs w:val="24"/>
        </w:rPr>
      </w:pPr>
      <w:r w:rsidRPr="00AA590A">
        <w:rPr>
          <w:rFonts w:ascii="微软雅黑" w:hAnsi="微软雅黑" w:hint="eastAsia"/>
          <w:sz w:val="24"/>
          <w:szCs w:val="24"/>
        </w:rPr>
        <w:t>答：原莱芜</w:t>
      </w:r>
      <w:r w:rsidRPr="00AA590A">
        <w:rPr>
          <w:rFonts w:ascii="微软雅黑" w:hAnsi="微软雅黑"/>
          <w:sz w:val="24"/>
          <w:szCs w:val="24"/>
        </w:rPr>
        <w:t>制发</w:t>
      </w:r>
      <w:r w:rsidRPr="00AA590A">
        <w:rPr>
          <w:rFonts w:ascii="微软雅黑" w:hAnsi="微软雅黑" w:hint="eastAsia"/>
          <w:sz w:val="24"/>
          <w:szCs w:val="24"/>
        </w:rPr>
        <w:t>的社保卡</w:t>
      </w:r>
      <w:r w:rsidRPr="00AA590A">
        <w:rPr>
          <w:rFonts w:ascii="微软雅黑" w:hAnsi="微软雅黑"/>
          <w:sz w:val="24"/>
          <w:szCs w:val="24"/>
        </w:rPr>
        <w:t>，</w:t>
      </w:r>
      <w:r w:rsidRPr="00AA590A">
        <w:rPr>
          <w:rFonts w:ascii="微软雅黑" w:hAnsi="微软雅黑" w:hint="eastAsia"/>
          <w:sz w:val="24"/>
          <w:szCs w:val="24"/>
        </w:rPr>
        <w:t>参保人</w:t>
      </w:r>
      <w:r w:rsidRPr="00AA590A">
        <w:rPr>
          <w:rFonts w:ascii="微软雅黑" w:hAnsi="微软雅黑"/>
          <w:sz w:val="24"/>
          <w:szCs w:val="24"/>
        </w:rPr>
        <w:t>可在卡面查看</w:t>
      </w:r>
      <w:r w:rsidRPr="00AA590A">
        <w:rPr>
          <w:rFonts w:ascii="微软雅黑" w:hAnsi="微软雅黑" w:hint="eastAsia"/>
          <w:sz w:val="24"/>
          <w:szCs w:val="24"/>
        </w:rPr>
        <w:t>有效期</w:t>
      </w:r>
      <w:r w:rsidRPr="00AA590A">
        <w:rPr>
          <w:rFonts w:ascii="微软雅黑" w:hAnsi="微软雅黑"/>
          <w:sz w:val="24"/>
          <w:szCs w:val="24"/>
        </w:rPr>
        <w:t>，</w:t>
      </w:r>
      <w:r w:rsidRPr="00AA590A">
        <w:rPr>
          <w:rFonts w:ascii="微软雅黑" w:hAnsi="微软雅黑" w:hint="eastAsia"/>
          <w:sz w:val="24"/>
          <w:szCs w:val="24"/>
        </w:rPr>
        <w:t>因</w:t>
      </w:r>
      <w:r w:rsidRPr="00AA590A">
        <w:rPr>
          <w:rFonts w:ascii="微软雅黑" w:hAnsi="微软雅黑"/>
          <w:sz w:val="24"/>
          <w:szCs w:val="24"/>
        </w:rPr>
        <w:t>到期后金融区不可用，所以需要换</w:t>
      </w:r>
      <w:r w:rsidRPr="00AA590A">
        <w:rPr>
          <w:rFonts w:ascii="微软雅黑" w:hAnsi="微软雅黑" w:hint="eastAsia"/>
          <w:sz w:val="24"/>
          <w:szCs w:val="24"/>
        </w:rPr>
        <w:t>新</w:t>
      </w:r>
      <w:r w:rsidRPr="00AA590A">
        <w:rPr>
          <w:rFonts w:ascii="微软雅黑" w:hAnsi="微软雅黑"/>
          <w:sz w:val="24"/>
          <w:szCs w:val="24"/>
        </w:rPr>
        <w:t>卡</w:t>
      </w:r>
      <w:r w:rsidRPr="00AA590A">
        <w:rPr>
          <w:rFonts w:ascii="微软雅黑" w:hAnsi="微软雅黑" w:hint="eastAsia"/>
          <w:sz w:val="24"/>
          <w:szCs w:val="24"/>
        </w:rPr>
        <w:t>。目前</w:t>
      </w:r>
      <w:r w:rsidRPr="00AA590A">
        <w:rPr>
          <w:rFonts w:ascii="微软雅黑" w:hAnsi="微软雅黑"/>
          <w:sz w:val="24"/>
          <w:szCs w:val="24"/>
        </w:rPr>
        <w:t>，</w:t>
      </w:r>
      <w:r w:rsidRPr="00AA590A">
        <w:rPr>
          <w:rFonts w:ascii="微软雅黑" w:hAnsi="微软雅黑" w:hint="eastAsia"/>
          <w:sz w:val="24"/>
          <w:szCs w:val="24"/>
        </w:rPr>
        <w:t>到期的原莱芜</w:t>
      </w:r>
      <w:r w:rsidRPr="00AA590A">
        <w:rPr>
          <w:rFonts w:ascii="微软雅黑" w:hAnsi="微软雅黑"/>
          <w:sz w:val="24"/>
          <w:szCs w:val="24"/>
        </w:rPr>
        <w:t>社保卡已基本完成</w:t>
      </w:r>
      <w:r w:rsidRPr="00AA590A">
        <w:rPr>
          <w:rFonts w:ascii="微软雅黑" w:hAnsi="微软雅黑" w:hint="eastAsia"/>
          <w:sz w:val="24"/>
          <w:szCs w:val="24"/>
        </w:rPr>
        <w:t>了</w:t>
      </w:r>
      <w:r w:rsidRPr="00AA590A">
        <w:rPr>
          <w:rFonts w:ascii="微软雅黑" w:hAnsi="微软雅黑"/>
          <w:sz w:val="24"/>
          <w:szCs w:val="24"/>
        </w:rPr>
        <w:t>新卡的制作，参保人可以拨打银行</w:t>
      </w:r>
      <w:r w:rsidRPr="00AA590A">
        <w:rPr>
          <w:rFonts w:ascii="微软雅黑" w:hAnsi="微软雅黑" w:hint="eastAsia"/>
          <w:sz w:val="24"/>
          <w:szCs w:val="24"/>
        </w:rPr>
        <w:t>查卡电话咨询查卡领卡</w:t>
      </w:r>
      <w:r w:rsidRPr="00AA590A">
        <w:rPr>
          <w:rFonts w:ascii="微软雅黑" w:hAnsi="微软雅黑"/>
          <w:sz w:val="24"/>
          <w:szCs w:val="24"/>
        </w:rPr>
        <w:t>，新卡激活后，老卡自动注销。</w:t>
      </w:r>
      <w:r w:rsidRPr="00AA590A">
        <w:rPr>
          <w:rFonts w:ascii="微软雅黑" w:hAnsi="微软雅黑" w:hint="eastAsia"/>
          <w:sz w:val="24"/>
          <w:szCs w:val="24"/>
        </w:rPr>
        <w:t>(注:原济南的社保卡有效期到期后仍可继续使用)</w:t>
      </w:r>
    </w:p>
    <w:p w:rsidR="00E45CCB" w:rsidRPr="00AA590A" w:rsidRDefault="00E45CCB" w:rsidP="0006380B">
      <w:pPr>
        <w:pStyle w:val="a7"/>
        <w:spacing w:line="600" w:lineRule="atLeast"/>
        <w:ind w:firstLine="640"/>
        <w:jc w:val="both"/>
        <w:rPr>
          <w:rFonts w:ascii="微软雅黑" w:eastAsia="微软雅黑" w:hAnsi="微软雅黑"/>
          <w:color w:val="auto"/>
          <w:szCs w:val="32"/>
        </w:rPr>
      </w:pPr>
    </w:p>
    <w:p w:rsidR="004073E9" w:rsidRPr="00AA590A" w:rsidRDefault="004073E9" w:rsidP="004073E9">
      <w:pPr>
        <w:rPr>
          <w:rFonts w:ascii="微软雅黑" w:hAnsi="微软雅黑" w:cs="宋体"/>
          <w:b/>
          <w:sz w:val="24"/>
          <w:szCs w:val="24"/>
        </w:rPr>
      </w:pPr>
      <w:r w:rsidRPr="00AA590A">
        <w:rPr>
          <w:rFonts w:ascii="微软雅黑" w:hAnsi="微软雅黑" w:cs="宋体" w:hint="eastAsia"/>
          <w:b/>
          <w:sz w:val="24"/>
          <w:szCs w:val="24"/>
        </w:rPr>
        <w:t xml:space="preserve">问：咨询捡到社保卡如何处理？ </w:t>
      </w:r>
    </w:p>
    <w:p w:rsidR="004073E9" w:rsidRPr="00AA590A" w:rsidRDefault="004073E9" w:rsidP="004073E9">
      <w:pPr>
        <w:rPr>
          <w:rFonts w:ascii="微软雅黑" w:hAnsi="微软雅黑" w:cs="宋体"/>
          <w:sz w:val="25"/>
          <w:szCs w:val="25"/>
        </w:rPr>
      </w:pPr>
      <w:r w:rsidRPr="00AA590A">
        <w:rPr>
          <w:rFonts w:ascii="微软雅黑" w:hAnsi="微软雅黑" w:cs="宋体" w:hint="eastAsia"/>
          <w:sz w:val="14"/>
          <w:szCs w:val="14"/>
        </w:rPr>
        <w:t> </w:t>
      </w:r>
      <w:r w:rsidRPr="00AA590A">
        <w:rPr>
          <w:rFonts w:ascii="微软雅黑" w:hAnsi="微软雅黑" w:cs="宋体" w:hint="eastAsia"/>
          <w:sz w:val="25"/>
          <w:szCs w:val="25"/>
        </w:rPr>
        <w:t>答：如果捡到社保卡的市民，可以把</w:t>
      </w:r>
      <w:r w:rsidR="00E45CCB" w:rsidRPr="00AA590A">
        <w:rPr>
          <w:rFonts w:ascii="微软雅黑" w:hAnsi="微软雅黑" w:cs="宋体" w:hint="eastAsia"/>
          <w:sz w:val="25"/>
          <w:szCs w:val="25"/>
        </w:rPr>
        <w:t>捡到的社保卡交到就近的社区保障中心或社保经办机构，由社保经办</w:t>
      </w:r>
      <w:r w:rsidRPr="00AA590A">
        <w:rPr>
          <w:rFonts w:ascii="微软雅黑" w:hAnsi="微软雅黑" w:cs="宋体" w:hint="eastAsia"/>
          <w:sz w:val="25"/>
          <w:szCs w:val="25"/>
        </w:rPr>
        <w:t>人员通知领取。</w:t>
      </w:r>
    </w:p>
    <w:p w:rsidR="004073E9" w:rsidRPr="00AA590A" w:rsidRDefault="004073E9" w:rsidP="004073E9">
      <w:pPr>
        <w:rPr>
          <w:rFonts w:ascii="微软雅黑" w:hAnsi="微软雅黑" w:cs="宋体"/>
          <w:sz w:val="14"/>
          <w:szCs w:val="14"/>
        </w:rPr>
      </w:pPr>
    </w:p>
    <w:p w:rsidR="004073E9" w:rsidRPr="00AA590A" w:rsidRDefault="004073E9" w:rsidP="004073E9">
      <w:pPr>
        <w:rPr>
          <w:rFonts w:ascii="微软雅黑" w:hAnsi="微软雅黑" w:cs="宋体"/>
          <w:b/>
          <w:sz w:val="24"/>
          <w:szCs w:val="24"/>
        </w:rPr>
      </w:pPr>
      <w:r w:rsidRPr="00AA590A">
        <w:rPr>
          <w:rFonts w:ascii="微软雅黑" w:hAnsi="微软雅黑" w:cs="宋体" w:hint="eastAsia"/>
          <w:b/>
          <w:sz w:val="24"/>
          <w:szCs w:val="24"/>
        </w:rPr>
        <w:lastRenderedPageBreak/>
        <w:t xml:space="preserve">问：咨询他人捡拾已临时挂失的社保卡能否在社保经办机构的自助机查询社保卡相关缴费记录？ </w:t>
      </w:r>
    </w:p>
    <w:p w:rsidR="004073E9" w:rsidRPr="00AA590A" w:rsidRDefault="004073E9" w:rsidP="004073E9">
      <w:pPr>
        <w:spacing w:before="100" w:beforeAutospacing="1" w:after="100" w:afterAutospacing="1" w:line="480" w:lineRule="atLeast"/>
        <w:rPr>
          <w:rFonts w:ascii="微软雅黑" w:hAnsi="微软雅黑" w:cs="宋体"/>
          <w:sz w:val="25"/>
          <w:szCs w:val="25"/>
        </w:rPr>
      </w:pPr>
      <w:r w:rsidRPr="00AA590A">
        <w:rPr>
          <w:rFonts w:ascii="微软雅黑" w:hAnsi="微软雅黑" w:cs="宋体" w:hint="eastAsia"/>
          <w:sz w:val="25"/>
          <w:szCs w:val="25"/>
        </w:rPr>
        <w:t>答：社保卡临时挂失期间无法读取信息，在社保经办机构的自助机也无法查询社保卡相关记录。</w:t>
      </w:r>
    </w:p>
    <w:p w:rsidR="004073E9" w:rsidRPr="00AA590A" w:rsidRDefault="004073E9" w:rsidP="004073E9">
      <w:pPr>
        <w:pStyle w:val="a7"/>
        <w:spacing w:line="600" w:lineRule="atLeast"/>
        <w:jc w:val="both"/>
        <w:rPr>
          <w:rFonts w:ascii="微软雅黑" w:eastAsia="微软雅黑" w:hAnsi="微软雅黑"/>
          <w:color w:val="auto"/>
        </w:rPr>
      </w:pPr>
      <w:r w:rsidRPr="00AA590A">
        <w:rPr>
          <w:rStyle w:val="a8"/>
          <w:rFonts w:ascii="微软雅黑" w:eastAsia="微软雅黑" w:hAnsi="微软雅黑" w:hint="eastAsia"/>
          <w:color w:val="auto"/>
        </w:rPr>
        <w:t>问：参保人社保卡密码被锁了，如何修改？</w:t>
      </w:r>
    </w:p>
    <w:p w:rsidR="00352A0D" w:rsidRPr="00AA590A" w:rsidRDefault="004073E9" w:rsidP="004073E9">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答：</w:t>
      </w:r>
      <w:r w:rsidR="00352A0D" w:rsidRPr="00AA590A">
        <w:rPr>
          <w:rFonts w:ascii="微软雅黑" w:eastAsia="微软雅黑" w:hAnsi="微软雅黑" w:hint="eastAsia"/>
          <w:color w:val="auto"/>
        </w:rPr>
        <w:t>参保人可持身份证和社保卡到全市任意区、县、街道人社中心自助终端或柜台办理，先将社保卡密码重置，再进行社保卡密码修改。</w:t>
      </w:r>
    </w:p>
    <w:p w:rsidR="004073E9" w:rsidRPr="00AA590A" w:rsidRDefault="00352A0D" w:rsidP="004073E9">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为方便参保人，也</w:t>
      </w:r>
      <w:r w:rsidR="004073E9" w:rsidRPr="00AA590A">
        <w:rPr>
          <w:rFonts w:ascii="微软雅黑" w:eastAsia="微软雅黑" w:hAnsi="微软雅黑" w:hint="eastAsia"/>
          <w:color w:val="auto"/>
        </w:rPr>
        <w:t>可以无接触</w:t>
      </w:r>
      <w:r w:rsidR="00643E45" w:rsidRPr="00AA590A">
        <w:rPr>
          <w:rFonts w:ascii="微软雅黑" w:eastAsia="微软雅黑" w:hAnsi="微软雅黑" w:hint="eastAsia"/>
          <w:color w:val="auto"/>
        </w:rPr>
        <w:t>线上</w:t>
      </w:r>
      <w:r w:rsidR="004073E9" w:rsidRPr="00AA590A">
        <w:rPr>
          <w:rFonts w:ascii="微软雅黑" w:eastAsia="微软雅黑" w:hAnsi="微软雅黑" w:hint="eastAsia"/>
          <w:color w:val="auto"/>
        </w:rPr>
        <w:t>办理，有以下几种方式：</w:t>
      </w:r>
    </w:p>
    <w:p w:rsidR="004073E9" w:rsidRPr="00AA590A" w:rsidRDefault="004073E9" w:rsidP="004073E9">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1.可通过济南人社APP操作社保卡密码重置和修改密码的业务。如下图：</w:t>
      </w:r>
    </w:p>
    <w:p w:rsidR="004073E9" w:rsidRPr="00AA590A" w:rsidRDefault="004073E9" w:rsidP="004073E9">
      <w:pPr>
        <w:pStyle w:val="a7"/>
        <w:spacing w:line="600" w:lineRule="atLeast"/>
        <w:jc w:val="center"/>
        <w:rPr>
          <w:rFonts w:ascii="微软雅黑" w:eastAsia="微软雅黑" w:hAnsi="微软雅黑"/>
          <w:color w:val="auto"/>
        </w:rPr>
      </w:pPr>
      <w:r w:rsidRPr="00AA590A">
        <w:rPr>
          <w:rFonts w:ascii="微软雅黑" w:eastAsia="微软雅黑" w:hAnsi="微软雅黑"/>
          <w:noProof/>
          <w:color w:val="auto"/>
        </w:rPr>
        <w:drawing>
          <wp:inline distT="0" distB="0" distL="0" distR="0">
            <wp:extent cx="2457450" cy="4357876"/>
            <wp:effectExtent l="19050" t="0" r="0" b="0"/>
            <wp:docPr id="6" name="图片 6" descr="http://15.1.0.65/hotline/support/ueditor/net/ImageHandler2.ashx?Guid=e621049e-9e4c-4e84-87a3-34dc82c4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5.1.0.65/hotline/support/ueditor/net/ImageHandler2.ashx?Guid=e621049e-9e4c-4e84-87a3-34dc82c46995"/>
                    <pic:cNvPicPr>
                      <a:picLocks noChangeAspect="1" noChangeArrowheads="1"/>
                    </pic:cNvPicPr>
                  </pic:nvPicPr>
                  <pic:blipFill>
                    <a:blip r:embed="rId8" cstate="print"/>
                    <a:srcRect/>
                    <a:stretch>
                      <a:fillRect/>
                    </a:stretch>
                  </pic:blipFill>
                  <pic:spPr bwMode="auto">
                    <a:xfrm>
                      <a:off x="0" y="0"/>
                      <a:ext cx="2457876" cy="4358631"/>
                    </a:xfrm>
                    <a:prstGeom prst="rect">
                      <a:avLst/>
                    </a:prstGeom>
                    <a:noFill/>
                    <a:ln w="9525">
                      <a:noFill/>
                      <a:miter lim="800000"/>
                      <a:headEnd/>
                      <a:tailEnd/>
                    </a:ln>
                  </pic:spPr>
                </pic:pic>
              </a:graphicData>
            </a:graphic>
          </wp:inline>
        </w:drawing>
      </w:r>
    </w:p>
    <w:p w:rsidR="004073E9" w:rsidRPr="00AA590A" w:rsidRDefault="004073E9" w:rsidP="004073E9">
      <w:pPr>
        <w:spacing w:before="100" w:beforeAutospacing="1" w:after="100" w:afterAutospacing="1" w:line="480" w:lineRule="atLeast"/>
        <w:rPr>
          <w:rFonts w:ascii="微软雅黑" w:hAnsi="微软雅黑" w:cs="宋体"/>
          <w:sz w:val="25"/>
          <w:szCs w:val="25"/>
        </w:rPr>
      </w:pPr>
      <w:r w:rsidRPr="00AA590A">
        <w:rPr>
          <w:rFonts w:ascii="微软雅黑" w:hAnsi="微软雅黑" w:cs="宋体" w:hint="eastAsia"/>
          <w:sz w:val="25"/>
          <w:szCs w:val="25"/>
        </w:rPr>
        <w:lastRenderedPageBreak/>
        <w:t>2.支付宝</w:t>
      </w:r>
      <w:r w:rsidR="003452D0" w:rsidRPr="00AA590A">
        <w:rPr>
          <w:rFonts w:ascii="微软雅黑" w:hAnsi="微软雅黑" w:cs="宋体" w:hint="eastAsia"/>
          <w:sz w:val="25"/>
          <w:szCs w:val="25"/>
        </w:rPr>
        <w:t>APP操作途径，如下图：</w:t>
      </w:r>
    </w:p>
    <w:p w:rsidR="003452D0" w:rsidRPr="00AA590A" w:rsidRDefault="003452D0" w:rsidP="003452D0">
      <w:pPr>
        <w:spacing w:before="100" w:beforeAutospacing="1" w:after="100" w:afterAutospacing="1" w:line="480" w:lineRule="atLeast"/>
        <w:jc w:val="center"/>
        <w:rPr>
          <w:rFonts w:ascii="微软雅黑" w:hAnsi="微软雅黑" w:cs="宋体"/>
          <w:sz w:val="25"/>
          <w:szCs w:val="25"/>
        </w:rPr>
      </w:pPr>
      <w:r w:rsidRPr="00AA590A">
        <w:rPr>
          <w:rFonts w:ascii="微软雅黑" w:hAnsi="微软雅黑" w:cs="宋体" w:hint="eastAsia"/>
          <w:noProof/>
          <w:sz w:val="25"/>
          <w:szCs w:val="25"/>
        </w:rPr>
        <w:drawing>
          <wp:inline distT="0" distB="0" distL="0" distR="0">
            <wp:extent cx="2981325" cy="5826488"/>
            <wp:effectExtent l="19050" t="0" r="9525" b="0"/>
            <wp:docPr id="13" name="图片 12" descr="支付宝社保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支付宝社保卡.jpg"/>
                    <pic:cNvPicPr>
                      <a:picLocks noChangeAspect="1"/>
                    </pic:cNvPicPr>
                  </pic:nvPicPr>
                  <pic:blipFill>
                    <a:blip r:embed="rId9" cstate="print"/>
                    <a:stretch>
                      <a:fillRect/>
                    </a:stretch>
                  </pic:blipFill>
                  <pic:spPr>
                    <a:xfrm>
                      <a:off x="0" y="0"/>
                      <a:ext cx="2987322" cy="5838209"/>
                    </a:xfrm>
                    <a:prstGeom prst="rect">
                      <a:avLst/>
                    </a:prstGeom>
                  </pic:spPr>
                </pic:pic>
              </a:graphicData>
            </a:graphic>
          </wp:inline>
        </w:drawing>
      </w:r>
    </w:p>
    <w:p w:rsidR="003452D0" w:rsidRPr="00AA590A" w:rsidRDefault="003452D0" w:rsidP="003452D0">
      <w:pPr>
        <w:spacing w:before="100" w:beforeAutospacing="1" w:after="100" w:afterAutospacing="1" w:line="480" w:lineRule="atLeast"/>
        <w:jc w:val="center"/>
        <w:rPr>
          <w:rFonts w:ascii="微软雅黑" w:hAnsi="微软雅黑" w:cs="宋体"/>
          <w:sz w:val="25"/>
          <w:szCs w:val="25"/>
        </w:rPr>
      </w:pPr>
      <w:r w:rsidRPr="00AA590A">
        <w:rPr>
          <w:rFonts w:ascii="微软雅黑" w:hAnsi="微软雅黑" w:cs="宋体"/>
          <w:noProof/>
          <w:sz w:val="25"/>
          <w:szCs w:val="25"/>
        </w:rPr>
        <w:lastRenderedPageBreak/>
        <w:drawing>
          <wp:inline distT="0" distB="0" distL="0" distR="0">
            <wp:extent cx="2714625" cy="5806118"/>
            <wp:effectExtent l="19050" t="0" r="9525" b="0"/>
            <wp:docPr id="11" name="图片 10" descr="支付宝社保卡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支付宝社保卡2.jpg"/>
                    <pic:cNvPicPr>
                      <a:picLocks noChangeAspect="1"/>
                    </pic:cNvPicPr>
                  </pic:nvPicPr>
                  <pic:blipFill>
                    <a:blip r:embed="rId10" cstate="print"/>
                    <a:stretch>
                      <a:fillRect/>
                    </a:stretch>
                  </pic:blipFill>
                  <pic:spPr>
                    <a:xfrm>
                      <a:off x="0" y="0"/>
                      <a:ext cx="2717424" cy="5812104"/>
                    </a:xfrm>
                    <a:prstGeom prst="rect">
                      <a:avLst/>
                    </a:prstGeom>
                  </pic:spPr>
                </pic:pic>
              </a:graphicData>
            </a:graphic>
          </wp:inline>
        </w:drawing>
      </w:r>
    </w:p>
    <w:p w:rsidR="001D3BE3" w:rsidRPr="00AA590A" w:rsidRDefault="001D3BE3" w:rsidP="003452D0">
      <w:pPr>
        <w:spacing w:before="100" w:beforeAutospacing="1" w:after="100" w:afterAutospacing="1" w:line="480" w:lineRule="atLeast"/>
        <w:jc w:val="center"/>
        <w:rPr>
          <w:rFonts w:ascii="微软雅黑" w:hAnsi="微软雅黑" w:cs="宋体"/>
          <w:sz w:val="25"/>
          <w:szCs w:val="25"/>
        </w:rPr>
      </w:pPr>
      <w:r w:rsidRPr="00AA590A">
        <w:rPr>
          <w:rFonts w:ascii="微软雅黑" w:hAnsi="微软雅黑" w:cs="宋体"/>
          <w:noProof/>
          <w:sz w:val="25"/>
          <w:szCs w:val="25"/>
        </w:rPr>
        <w:lastRenderedPageBreak/>
        <w:drawing>
          <wp:inline distT="0" distB="0" distL="0" distR="0">
            <wp:extent cx="2905125" cy="6213566"/>
            <wp:effectExtent l="19050" t="0" r="9525" b="0"/>
            <wp:docPr id="2" name="图片 11" descr="支付宝社保卡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支付宝社保卡1.jpg"/>
                    <pic:cNvPicPr>
                      <a:picLocks noChangeAspect="1"/>
                    </pic:cNvPicPr>
                  </pic:nvPicPr>
                  <pic:blipFill>
                    <a:blip r:embed="rId11" cstate="print"/>
                    <a:stretch>
                      <a:fillRect/>
                    </a:stretch>
                  </pic:blipFill>
                  <pic:spPr>
                    <a:xfrm>
                      <a:off x="0" y="0"/>
                      <a:ext cx="2905125" cy="6213566"/>
                    </a:xfrm>
                    <a:prstGeom prst="rect">
                      <a:avLst/>
                    </a:prstGeom>
                  </pic:spPr>
                </pic:pic>
              </a:graphicData>
            </a:graphic>
          </wp:inline>
        </w:drawing>
      </w:r>
    </w:p>
    <w:p w:rsidR="008C6CC3" w:rsidRPr="00AA590A" w:rsidRDefault="008C6CC3" w:rsidP="008C6CC3">
      <w:pPr>
        <w:spacing w:line="220" w:lineRule="atLeast"/>
        <w:rPr>
          <w:b/>
          <w:sz w:val="24"/>
          <w:highlight w:val="yellow"/>
        </w:rPr>
      </w:pPr>
      <w:r w:rsidRPr="00AA590A">
        <w:rPr>
          <w:rFonts w:hint="eastAsia"/>
          <w:b/>
          <w:sz w:val="24"/>
          <w:highlight w:val="yellow"/>
        </w:rPr>
        <w:t>问：磁卡（中国银行老医保卡、长城社保联民卡）密码需要修改，如何办理？</w:t>
      </w:r>
    </w:p>
    <w:p w:rsidR="008C6CC3" w:rsidRPr="00AA590A" w:rsidRDefault="008C6CC3" w:rsidP="008C6CC3">
      <w:pPr>
        <w:spacing w:line="220" w:lineRule="atLeast"/>
        <w:rPr>
          <w:sz w:val="24"/>
        </w:rPr>
      </w:pPr>
      <w:r w:rsidRPr="00AA590A">
        <w:rPr>
          <w:rFonts w:hint="eastAsia"/>
          <w:sz w:val="24"/>
          <w:highlight w:val="yellow"/>
        </w:rPr>
        <w:t>答：先告知来电人即时办理社保卡的流程，如办理社保卡确有困难的，磁卡（中国银行老医保卡、长城社保联民卡）的密码服务，可在社保大厅自助机办理，目前，社保自助机功能还有待完善，遇到此类问题，可由社保卡专席联系社保后台集中办理。</w:t>
      </w:r>
      <w:r w:rsidRPr="00AA590A">
        <w:rPr>
          <w:rFonts w:hint="eastAsia"/>
          <w:sz w:val="24"/>
        </w:rPr>
        <w:t xml:space="preserve"> </w:t>
      </w:r>
      <w:r w:rsidR="004E2006">
        <w:rPr>
          <w:rFonts w:hint="eastAsia"/>
          <w:b/>
          <w:sz w:val="24"/>
        </w:rPr>
        <w:t>（等自助机好了，这条</w:t>
      </w:r>
      <w:r w:rsidRPr="00AA590A">
        <w:rPr>
          <w:rFonts w:hint="eastAsia"/>
          <w:b/>
          <w:sz w:val="24"/>
        </w:rPr>
        <w:t>要删除）</w:t>
      </w:r>
    </w:p>
    <w:p w:rsidR="008C6CC3" w:rsidRPr="00AA590A" w:rsidRDefault="008C6CC3" w:rsidP="008C6CC3">
      <w:pPr>
        <w:spacing w:before="100" w:beforeAutospacing="1" w:after="100" w:afterAutospacing="1" w:line="480" w:lineRule="atLeast"/>
        <w:rPr>
          <w:rFonts w:ascii="微软雅黑" w:hAnsi="微软雅黑" w:cs="宋体"/>
          <w:sz w:val="28"/>
          <w:szCs w:val="25"/>
        </w:rPr>
      </w:pPr>
    </w:p>
    <w:p w:rsidR="00811319" w:rsidRPr="00AA590A" w:rsidRDefault="00811319" w:rsidP="00811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lastRenderedPageBreak/>
        <w:t>问：PIN码被锁，如何修改？</w:t>
      </w:r>
    </w:p>
    <w:p w:rsidR="00706CD6" w:rsidRPr="00AA590A" w:rsidRDefault="00811319" w:rsidP="00706CD6">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w:t>
      </w:r>
      <w:r w:rsidR="00706CD6" w:rsidRPr="00AA590A">
        <w:rPr>
          <w:rFonts w:ascii="微软雅黑" w:eastAsia="微软雅黑" w:hAnsi="微软雅黑" w:hint="eastAsia"/>
          <w:color w:val="auto"/>
        </w:rPr>
        <w:t>参保人连续6次输错PIN码的，其社保卡会锁定，可以到各地人社部门确定的服务窗口办理PIN码重置手续（网点可在“济南市社会保险事业中心官网-社保卡专区-经办机构-全省社保卡PIN码重置服务网点汇总-济南”中查看），并非只有济南可以修改。（济南任意社保大厅自助终端均可重置修改）</w:t>
      </w:r>
    </w:p>
    <w:p w:rsidR="005662F5" w:rsidRPr="00AA590A" w:rsidRDefault="005662F5" w:rsidP="00811319">
      <w:pPr>
        <w:spacing w:before="100" w:beforeAutospacing="1" w:after="100" w:afterAutospacing="1" w:line="600" w:lineRule="atLeast"/>
        <w:rPr>
          <w:rFonts w:ascii="微软雅黑" w:hAnsi="微软雅黑" w:cs="宋体"/>
          <w:b/>
          <w:sz w:val="24"/>
          <w:szCs w:val="24"/>
        </w:rPr>
      </w:pPr>
      <w:r w:rsidRPr="00AA590A">
        <w:rPr>
          <w:rFonts w:ascii="微软雅黑" w:hAnsi="微软雅黑" w:cs="宋体" w:hint="eastAsia"/>
          <w:b/>
          <w:sz w:val="24"/>
          <w:szCs w:val="24"/>
        </w:rPr>
        <w:t>问：省内其它地市办理的社保卡，在济南使用被锁，能在济南解决锁吗？</w:t>
      </w:r>
    </w:p>
    <w:p w:rsidR="005662F5" w:rsidRPr="00AA590A" w:rsidRDefault="005662F5" w:rsidP="00811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答：省内异地社保卡在济南使用被锁，可以在济南市内任意区、县、街道社保中心自助终端将PIN码 重置修改，如金融区密码问题，需咨询发卡银行。</w:t>
      </w:r>
    </w:p>
    <w:p w:rsidR="00811319" w:rsidRPr="00AA590A" w:rsidRDefault="00811319" w:rsidP="00811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 xml:space="preserve">问：职工医保卡在药店买药时需要输入密码，但是在医院就诊时不需要输入密码即可划账，咨询原因？ </w:t>
      </w:r>
    </w:p>
    <w:p w:rsidR="00811319" w:rsidRPr="00AA590A" w:rsidRDefault="00811319" w:rsidP="00811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答：在药店购药引入密码机制是为了保障职工个人权益。医院就诊量大，如果全程使用密码势必会造成排队，情况比较危重的病人就诊时要求输入密码不现实。</w:t>
      </w:r>
    </w:p>
    <w:p w:rsidR="00811319" w:rsidRPr="00AA590A" w:rsidRDefault="00811319" w:rsidP="00811319">
      <w:pPr>
        <w:spacing w:line="220" w:lineRule="atLeast"/>
        <w:rPr>
          <w:rFonts w:ascii="微软雅黑" w:hAnsi="微软雅黑"/>
          <w:b/>
          <w:sz w:val="24"/>
          <w:szCs w:val="24"/>
        </w:rPr>
      </w:pPr>
      <w:r w:rsidRPr="00AA590A">
        <w:rPr>
          <w:rFonts w:ascii="微软雅黑" w:hAnsi="微软雅黑" w:hint="eastAsia"/>
          <w:b/>
          <w:sz w:val="24"/>
          <w:szCs w:val="24"/>
        </w:rPr>
        <w:t>问：济南社保卡在省内异地使用时提示密钥被锁死，如何处理？</w:t>
      </w:r>
    </w:p>
    <w:p w:rsidR="00811319" w:rsidRPr="00AA590A" w:rsidRDefault="00811319" w:rsidP="00811319">
      <w:pPr>
        <w:spacing w:line="220" w:lineRule="atLeast"/>
        <w:rPr>
          <w:rFonts w:ascii="微软雅黑" w:hAnsi="微软雅黑"/>
          <w:sz w:val="24"/>
          <w:szCs w:val="24"/>
        </w:rPr>
      </w:pPr>
      <w:r w:rsidRPr="00AA590A">
        <w:rPr>
          <w:rFonts w:ascii="微软雅黑" w:hAnsi="微软雅黑" w:hint="eastAsia"/>
          <w:sz w:val="24"/>
          <w:szCs w:val="24"/>
        </w:rPr>
        <w:t>答：参保人持济南社保卡在省内异地定点机构使用PIN码，因PIN码和密钥有关联，会有机率导致密钥被锁。当出现此种情况时，社保卡必须重新换发才能在省内异地使用，但不影响济南本地使用。</w:t>
      </w:r>
    </w:p>
    <w:p w:rsidR="001D3BE3" w:rsidRPr="00AA590A" w:rsidRDefault="001D3BE3" w:rsidP="001D3BE3">
      <w:pPr>
        <w:spacing w:line="220" w:lineRule="atLeast"/>
        <w:rPr>
          <w:rFonts w:ascii="微软雅黑" w:hAnsi="微软雅黑"/>
          <w:b/>
          <w:sz w:val="24"/>
          <w:szCs w:val="24"/>
        </w:rPr>
      </w:pPr>
      <w:r w:rsidRPr="00AA590A">
        <w:rPr>
          <w:rFonts w:ascii="微软雅黑" w:hAnsi="微软雅黑" w:hint="eastAsia"/>
          <w:b/>
          <w:sz w:val="24"/>
          <w:szCs w:val="24"/>
        </w:rPr>
        <w:t>问：社保卡注销如何办理？</w:t>
      </w:r>
    </w:p>
    <w:p w:rsidR="001D3BE3" w:rsidRPr="00AA590A" w:rsidRDefault="001D3BE3" w:rsidP="001D3BE3">
      <w:pPr>
        <w:spacing w:line="220" w:lineRule="atLeast"/>
        <w:rPr>
          <w:rFonts w:ascii="微软雅黑" w:hAnsi="微软雅黑"/>
          <w:sz w:val="24"/>
          <w:szCs w:val="24"/>
        </w:rPr>
      </w:pPr>
      <w:r w:rsidRPr="00AA590A">
        <w:rPr>
          <w:rFonts w:ascii="微软雅黑" w:hAnsi="微软雅黑" w:hint="eastAsia"/>
          <w:sz w:val="24"/>
          <w:szCs w:val="24"/>
        </w:rPr>
        <w:t>答：社保卡注销可以多渠道办理，线上渠道：</w:t>
      </w:r>
    </w:p>
    <w:p w:rsidR="001D3BE3" w:rsidRPr="00AA590A" w:rsidRDefault="001D3BE3" w:rsidP="001D3BE3">
      <w:pPr>
        <w:spacing w:line="220" w:lineRule="atLeast"/>
        <w:rPr>
          <w:rFonts w:ascii="微软雅黑" w:hAnsi="微软雅黑"/>
          <w:sz w:val="24"/>
          <w:szCs w:val="24"/>
        </w:rPr>
      </w:pPr>
      <w:r w:rsidRPr="00AA590A">
        <w:rPr>
          <w:rFonts w:ascii="微软雅黑" w:hAnsi="微软雅黑" w:hint="eastAsia"/>
          <w:sz w:val="24"/>
          <w:szCs w:val="24"/>
        </w:rPr>
        <w:t>（1）登陆“</w:t>
      </w:r>
      <w:r w:rsidRPr="00AA590A">
        <w:rPr>
          <w:rFonts w:ascii="微软雅黑" w:hAnsi="微软雅黑"/>
          <w:sz w:val="24"/>
          <w:szCs w:val="24"/>
        </w:rPr>
        <w:t>济南市社会保险事业</w:t>
      </w:r>
      <w:r w:rsidRPr="00AA590A">
        <w:rPr>
          <w:rFonts w:ascii="微软雅黑" w:hAnsi="微软雅黑" w:hint="eastAsia"/>
          <w:sz w:val="24"/>
          <w:szCs w:val="24"/>
        </w:rPr>
        <w:t>中心</w:t>
      </w:r>
      <w:r w:rsidRPr="00AA590A">
        <w:rPr>
          <w:rFonts w:ascii="微软雅黑" w:hAnsi="微软雅黑"/>
          <w:sz w:val="24"/>
          <w:szCs w:val="24"/>
        </w:rPr>
        <w:t>网站</w:t>
      </w:r>
      <w:r w:rsidRPr="00AA590A">
        <w:rPr>
          <w:rFonts w:ascii="微软雅黑" w:hAnsi="微软雅黑" w:hint="eastAsia"/>
          <w:sz w:val="24"/>
          <w:szCs w:val="24"/>
        </w:rPr>
        <w:t>”（无需注册登录）</w:t>
      </w:r>
      <w:r w:rsidRPr="00AA590A">
        <w:rPr>
          <w:rFonts w:ascii="微软雅黑" w:hAnsi="微软雅黑"/>
          <w:sz w:val="24"/>
          <w:szCs w:val="24"/>
        </w:rPr>
        <w:t>——&gt;</w:t>
      </w:r>
      <w:r w:rsidRPr="00AA590A">
        <w:rPr>
          <w:rFonts w:ascii="微软雅黑" w:hAnsi="微软雅黑" w:hint="eastAsia"/>
          <w:sz w:val="24"/>
          <w:szCs w:val="24"/>
        </w:rPr>
        <w:t>社保卡专区</w:t>
      </w:r>
      <w:r w:rsidRPr="00AA590A">
        <w:rPr>
          <w:rFonts w:ascii="微软雅黑" w:hAnsi="微软雅黑"/>
          <w:sz w:val="24"/>
          <w:szCs w:val="24"/>
        </w:rPr>
        <w:t>（http://jnhrss.jinan.gov.cn/col/col40152/index.html）——&gt;</w:t>
      </w:r>
      <w:r w:rsidRPr="00AA590A">
        <w:rPr>
          <w:rFonts w:ascii="微软雅黑" w:hAnsi="微软雅黑" w:hint="eastAsia"/>
          <w:sz w:val="24"/>
          <w:szCs w:val="24"/>
        </w:rPr>
        <w:t>社保卡注销</w:t>
      </w:r>
      <w:r w:rsidRPr="00AA590A">
        <w:rPr>
          <w:rFonts w:ascii="微软雅黑" w:hAnsi="微软雅黑"/>
          <w:sz w:val="24"/>
          <w:szCs w:val="24"/>
        </w:rPr>
        <w:t>自行办理社保卡注销业务。当正确输入身份证号和一个手机号码，收到时一个验证码，回填后即可将社保卡注销。</w:t>
      </w:r>
    </w:p>
    <w:p w:rsidR="001D3BE3" w:rsidRPr="00AA590A" w:rsidRDefault="001D3BE3" w:rsidP="001D3BE3">
      <w:pPr>
        <w:spacing w:line="220" w:lineRule="atLeast"/>
        <w:rPr>
          <w:rFonts w:ascii="微软雅黑" w:hAnsi="微软雅黑"/>
          <w:sz w:val="24"/>
          <w:szCs w:val="24"/>
        </w:rPr>
      </w:pPr>
      <w:r w:rsidRPr="00AA590A">
        <w:rPr>
          <w:rFonts w:ascii="微软雅黑" w:hAnsi="微软雅黑" w:hint="eastAsia"/>
          <w:sz w:val="24"/>
          <w:szCs w:val="24"/>
        </w:rPr>
        <w:lastRenderedPageBreak/>
        <w:t>（2）“济南人社”APP - 服务（或更多）- 社保卡应用</w:t>
      </w:r>
      <w:r w:rsidRPr="00AA590A">
        <w:rPr>
          <w:rFonts w:ascii="微软雅黑" w:hAnsi="微软雅黑"/>
          <w:sz w:val="24"/>
          <w:szCs w:val="24"/>
        </w:rPr>
        <w:t>–</w:t>
      </w:r>
      <w:r w:rsidRPr="00AA590A">
        <w:rPr>
          <w:rFonts w:ascii="微软雅黑" w:hAnsi="微软雅黑" w:hint="eastAsia"/>
          <w:sz w:val="24"/>
          <w:szCs w:val="24"/>
        </w:rPr>
        <w:t>社保卡注销</w:t>
      </w:r>
    </w:p>
    <w:p w:rsidR="001D3BE3" w:rsidRPr="00AA590A" w:rsidRDefault="001D3BE3" w:rsidP="001D3BE3">
      <w:pPr>
        <w:spacing w:line="220" w:lineRule="atLeast"/>
        <w:rPr>
          <w:rFonts w:ascii="微软雅黑" w:hAnsi="微软雅黑"/>
          <w:sz w:val="24"/>
          <w:szCs w:val="24"/>
        </w:rPr>
      </w:pPr>
      <w:r w:rsidRPr="00AA590A">
        <w:rPr>
          <w:rFonts w:ascii="微软雅黑" w:hAnsi="微软雅黑" w:hint="eastAsia"/>
          <w:sz w:val="24"/>
          <w:szCs w:val="24"/>
        </w:rPr>
        <w:t xml:space="preserve">（3）“支付宝”APP </w:t>
      </w:r>
      <w:r w:rsidRPr="00AA590A">
        <w:rPr>
          <w:rFonts w:ascii="微软雅黑" w:hAnsi="微软雅黑"/>
          <w:sz w:val="24"/>
          <w:szCs w:val="24"/>
        </w:rPr>
        <w:t>–</w:t>
      </w:r>
      <w:r w:rsidR="0025244A" w:rsidRPr="00AA590A">
        <w:rPr>
          <w:rFonts w:ascii="微软雅黑" w:hAnsi="微软雅黑" w:hint="eastAsia"/>
          <w:sz w:val="24"/>
          <w:szCs w:val="24"/>
        </w:rPr>
        <w:t>搜索“济南社保“</w:t>
      </w:r>
      <w:r w:rsidRPr="00AA590A">
        <w:rPr>
          <w:rFonts w:ascii="微软雅黑" w:hAnsi="微软雅黑"/>
          <w:sz w:val="24"/>
          <w:szCs w:val="24"/>
        </w:rPr>
        <w:t>–</w:t>
      </w:r>
      <w:r w:rsidR="0025244A" w:rsidRPr="00AA590A">
        <w:rPr>
          <w:rFonts w:ascii="微软雅黑" w:hAnsi="微软雅黑" w:hint="eastAsia"/>
          <w:sz w:val="24"/>
          <w:szCs w:val="24"/>
        </w:rPr>
        <w:t>济南社保-</w:t>
      </w:r>
      <w:r w:rsidRPr="00AA590A">
        <w:rPr>
          <w:rFonts w:ascii="微软雅黑" w:hAnsi="微软雅黑" w:hint="eastAsia"/>
          <w:sz w:val="24"/>
          <w:szCs w:val="24"/>
        </w:rPr>
        <w:t>社保卡业务</w:t>
      </w:r>
      <w:r w:rsidRPr="00AA590A">
        <w:rPr>
          <w:rFonts w:ascii="微软雅黑" w:hAnsi="微软雅黑"/>
          <w:sz w:val="24"/>
          <w:szCs w:val="24"/>
        </w:rPr>
        <w:t>–</w:t>
      </w:r>
      <w:r w:rsidRPr="00AA590A">
        <w:rPr>
          <w:rFonts w:ascii="微软雅黑" w:hAnsi="微软雅黑" w:hint="eastAsia"/>
          <w:sz w:val="24"/>
          <w:szCs w:val="24"/>
        </w:rPr>
        <w:t>社保卡注销</w:t>
      </w:r>
    </w:p>
    <w:p w:rsidR="001D3BE3" w:rsidRPr="00AA590A" w:rsidRDefault="001D3BE3" w:rsidP="001D3BE3">
      <w:pPr>
        <w:spacing w:line="220" w:lineRule="atLeast"/>
        <w:rPr>
          <w:rFonts w:ascii="微软雅黑" w:hAnsi="微软雅黑"/>
          <w:sz w:val="24"/>
          <w:szCs w:val="24"/>
        </w:rPr>
      </w:pPr>
      <w:r w:rsidRPr="00AA590A">
        <w:rPr>
          <w:rFonts w:ascii="微软雅黑" w:hAnsi="微软雅黑" w:hint="eastAsia"/>
          <w:sz w:val="24"/>
          <w:szCs w:val="24"/>
        </w:rPr>
        <w:t>线下渠道：</w:t>
      </w:r>
    </w:p>
    <w:p w:rsidR="001D3BE3" w:rsidRPr="00AA590A" w:rsidRDefault="001D3BE3" w:rsidP="001D3BE3">
      <w:pPr>
        <w:pStyle w:val="a5"/>
        <w:numPr>
          <w:ilvl w:val="0"/>
          <w:numId w:val="7"/>
        </w:numPr>
        <w:spacing w:line="220" w:lineRule="atLeast"/>
        <w:ind w:firstLineChars="0"/>
        <w:rPr>
          <w:rFonts w:ascii="微软雅黑" w:hAnsi="微软雅黑"/>
          <w:sz w:val="24"/>
          <w:szCs w:val="24"/>
        </w:rPr>
      </w:pPr>
      <w:r w:rsidRPr="00AA590A">
        <w:rPr>
          <w:rFonts w:ascii="微软雅黑" w:hAnsi="微软雅黑" w:hint="eastAsia"/>
          <w:sz w:val="24"/>
          <w:szCs w:val="24"/>
        </w:rPr>
        <w:t>全市、区（县）、街道社保中心大厅社保卡服务窗口</w:t>
      </w:r>
      <w:r w:rsidR="00704D3E" w:rsidRPr="00AA590A">
        <w:rPr>
          <w:rFonts w:ascii="微软雅黑" w:hAnsi="微软雅黑" w:hint="eastAsia"/>
          <w:sz w:val="24"/>
          <w:szCs w:val="24"/>
        </w:rPr>
        <w:t>或自助终端</w:t>
      </w:r>
    </w:p>
    <w:p w:rsidR="009D521E" w:rsidRPr="00AA590A" w:rsidRDefault="009D521E" w:rsidP="009D521E">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问：职工社保卡注销后，咨询卡内余额如何处理？</w:t>
      </w:r>
    </w:p>
    <w:p w:rsidR="009D521E" w:rsidRPr="00AA590A" w:rsidRDefault="009D521E" w:rsidP="009D521E">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答：社保卡注销后，咨询卡内余额的问题，需咨询医保部门。</w:t>
      </w:r>
    </w:p>
    <w:p w:rsidR="006D638A" w:rsidRPr="00AA590A" w:rsidRDefault="006D638A" w:rsidP="006D638A">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问：咨询什么原因可以导致社保卡自动注销？</w:t>
      </w:r>
    </w:p>
    <w:p w:rsidR="006D638A" w:rsidRPr="00AA590A" w:rsidRDefault="006D638A" w:rsidP="006D638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答：社保卡不会自动注销，任何原因都不会导致社保卡自动注销。办理社保卡挂失、社保卡需转移注销的，都是通过持卡人申请，卡管理工作人员为参保人人工操作完成。网上注销则由本人实名注册登陆操作。</w:t>
      </w:r>
    </w:p>
    <w:p w:rsidR="00123E22" w:rsidRPr="00AA590A" w:rsidRDefault="00123E22" w:rsidP="00123E22">
      <w:pPr>
        <w:pStyle w:val="a7"/>
        <w:spacing w:line="600" w:lineRule="atLeast"/>
        <w:rPr>
          <w:rFonts w:ascii="微软雅黑" w:eastAsia="微软雅黑" w:hAnsi="微软雅黑"/>
          <w:b/>
          <w:color w:val="auto"/>
        </w:rPr>
      </w:pPr>
      <w:r w:rsidRPr="00AA590A">
        <w:rPr>
          <w:rFonts w:ascii="微软雅黑" w:eastAsia="微软雅黑" w:hAnsi="微软雅黑" w:hint="eastAsia"/>
          <w:b/>
          <w:color w:val="auto"/>
        </w:rPr>
        <w:t>问：社保卡注销影响社保转移吗？</w:t>
      </w:r>
    </w:p>
    <w:p w:rsidR="00123E22" w:rsidRPr="00AA590A" w:rsidRDefault="00123E22" w:rsidP="00123E22">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答：不影响，社保卡销与不销和转移接续没有关系。</w:t>
      </w:r>
    </w:p>
    <w:p w:rsidR="007D0B8C" w:rsidRPr="00AA590A" w:rsidRDefault="007D0B8C" w:rsidP="007D0B8C">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问：市医保转省医保，咨询市职工医保卡是否需要注销？</w:t>
      </w:r>
    </w:p>
    <w:p w:rsidR="006D638A" w:rsidRPr="00AA590A" w:rsidRDefault="007D0B8C" w:rsidP="007D0B8C">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答：参保人在省直缴纳社保卡后，关于社保卡的问题建议咨询省直社保。</w:t>
      </w:r>
    </w:p>
    <w:p w:rsidR="000C47CF" w:rsidRPr="00AA590A" w:rsidRDefault="000C47CF" w:rsidP="000C47CF">
      <w:pPr>
        <w:rPr>
          <w:rFonts w:ascii="微软雅黑" w:hAnsi="微软雅黑" w:cs="宋体"/>
          <w:b/>
          <w:sz w:val="24"/>
          <w:szCs w:val="24"/>
        </w:rPr>
      </w:pPr>
      <w:r w:rsidRPr="00AA590A">
        <w:rPr>
          <w:rFonts w:ascii="微软雅黑" w:hAnsi="微软雅黑" w:cs="宋体" w:hint="eastAsia"/>
          <w:b/>
          <w:sz w:val="24"/>
          <w:szCs w:val="24"/>
        </w:rPr>
        <w:t xml:space="preserve">问：缴纳省社保时办理的省直社保卡，咨询离职后如何将省社保卡改为济南市社保卡？ </w:t>
      </w:r>
    </w:p>
    <w:p w:rsidR="000C47CF" w:rsidRPr="00AA590A" w:rsidRDefault="000C47CF" w:rsidP="000C47CF">
      <w:pPr>
        <w:rPr>
          <w:rFonts w:ascii="微软雅黑" w:hAnsi="微软雅黑" w:cs="宋体"/>
          <w:sz w:val="24"/>
          <w:szCs w:val="24"/>
        </w:rPr>
      </w:pPr>
      <w:r w:rsidRPr="00AA590A">
        <w:rPr>
          <w:rFonts w:ascii="微软雅黑" w:hAnsi="微软雅黑" w:cs="宋体" w:hint="eastAsia"/>
          <w:sz w:val="24"/>
          <w:szCs w:val="24"/>
        </w:rPr>
        <w:t> 答：参保人现在在济南参保缴费的，可以启用异地社保卡，也可以把省社保卡注销在济南重新办理。</w:t>
      </w:r>
    </w:p>
    <w:p w:rsidR="007D0B8C" w:rsidRPr="00AA590A" w:rsidRDefault="007D0B8C" w:rsidP="007D0B8C">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问：如何查询社保卡是否注销成功？</w:t>
      </w:r>
    </w:p>
    <w:p w:rsidR="007D0B8C" w:rsidRPr="00AA590A" w:rsidRDefault="007D0B8C" w:rsidP="007D0B8C">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lastRenderedPageBreak/>
        <w:t>答：参保人在济南市社保中心官网、济南人社APP、支付宝APP注销社保卡后，在操作成功后会有相应的成功提示，参保人可在操作时仔细关注网站信息。也可在相应渠道内“社保卡状态查询”功能查询社保卡状态。</w:t>
      </w:r>
    </w:p>
    <w:p w:rsidR="007D0B8C" w:rsidRPr="00AA590A" w:rsidRDefault="007D0B8C" w:rsidP="007D0B8C">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问：通过社保中心官网注销社保卡时显示“查找不到社保卡”，咨询原因？</w:t>
      </w:r>
    </w:p>
    <w:p w:rsidR="007D0B8C" w:rsidRPr="00AA590A" w:rsidRDefault="007D0B8C" w:rsidP="007D0B8C">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答：有可能是以下几个原因：1.本人没有办理过社保卡；2.社保卡未激活；3.社保卡已经注销，无法再从网上操作；4.身份证号输入错误。</w:t>
      </w:r>
    </w:p>
    <w:p w:rsidR="007D0B8C" w:rsidRPr="00AA590A" w:rsidRDefault="007D0B8C" w:rsidP="007D0B8C">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问：在省外缴纳居民或职工社保且已办理社保卡，咨询在济南办理社保卡时是否需要先将省外的社保卡注销？</w:t>
      </w:r>
    </w:p>
    <w:p w:rsidR="007D0B8C" w:rsidRPr="00AA590A" w:rsidRDefault="007D0B8C" w:rsidP="007D0B8C">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答：无需注销省外社保卡，只有省内其他地市办理的社保卡，对在济南办理社保卡有影响。</w:t>
      </w:r>
    </w:p>
    <w:p w:rsidR="009D5B8F" w:rsidRPr="00AA590A" w:rsidRDefault="009D5B8F" w:rsidP="009D5B8F">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问：通过社保中心官网注销居民社保卡，最后一步输入验证码后，网页卡顿提示程序错误，咨询如何处理？</w:t>
      </w:r>
    </w:p>
    <w:p w:rsidR="009D5B8F" w:rsidRPr="00AA590A" w:rsidRDefault="009D5B8F" w:rsidP="009D5B8F">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答：首先排除本地网络问题，一般与您的浏览器有关，建议稍后再试，如仍未解决，可换台电脑再试。</w:t>
      </w:r>
    </w:p>
    <w:p w:rsidR="009D5B8F" w:rsidRPr="00AA590A" w:rsidRDefault="009D5B8F" w:rsidP="009D5B8F">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问：参保人之前在济南办理了社保卡，现在青岛工作，已注销济南社保卡，咨询如何注销社保卡金融功能？</w:t>
      </w:r>
    </w:p>
    <w:p w:rsidR="009D5B8F" w:rsidRPr="00AA590A" w:rsidRDefault="009D5B8F" w:rsidP="009D5B8F">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答：社保卡金融功能注销的问题，需联系发卡银行咨询办理流程。</w:t>
      </w:r>
    </w:p>
    <w:p w:rsidR="00BF6FD2" w:rsidRPr="00AA590A" w:rsidRDefault="00BF6FD2" w:rsidP="00BF6F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问：社保卡丢了怎么办？</w:t>
      </w:r>
    </w:p>
    <w:p w:rsidR="000F6783" w:rsidRDefault="000F6783" w:rsidP="000F6783">
      <w:pPr>
        <w:spacing w:before="100" w:beforeAutospacing="1" w:after="100" w:afterAutospacing="1" w:line="600" w:lineRule="atLeast"/>
        <w:rPr>
          <w:rFonts w:ascii="微软雅黑" w:hAnsi="微软雅黑" w:cs="宋体"/>
          <w:color w:val="000000"/>
          <w:sz w:val="24"/>
          <w:szCs w:val="24"/>
        </w:rPr>
      </w:pPr>
      <w:r w:rsidRPr="0047052A">
        <w:rPr>
          <w:rFonts w:ascii="微软雅黑" w:hAnsi="微软雅黑" w:cs="宋体" w:hint="eastAsia"/>
          <w:color w:val="000000"/>
          <w:sz w:val="24"/>
          <w:szCs w:val="24"/>
        </w:rPr>
        <w:lastRenderedPageBreak/>
        <w:t>答：参保人社保卡丢失可先拨打临时挂失电话：68967600</w:t>
      </w:r>
      <w:r>
        <w:rPr>
          <w:rFonts w:ascii="微软雅黑" w:hAnsi="微软雅黑" w:cs="宋体"/>
          <w:color w:val="000000"/>
          <w:sz w:val="24"/>
          <w:szCs w:val="24"/>
        </w:rPr>
        <w:t xml:space="preserve"> </w:t>
      </w:r>
      <w:r>
        <w:rPr>
          <w:rFonts w:ascii="微软雅黑" w:hAnsi="微软雅黑" w:cs="宋体" w:hint="eastAsia"/>
          <w:color w:val="000000"/>
          <w:sz w:val="24"/>
          <w:szCs w:val="24"/>
        </w:rPr>
        <w:t>，</w:t>
      </w:r>
      <w:r w:rsidRPr="000F6783">
        <w:rPr>
          <w:rFonts w:ascii="微软雅黑" w:hAnsi="微软雅黑" w:cs="宋体"/>
          <w:color w:val="000000"/>
          <w:sz w:val="24"/>
          <w:szCs w:val="24"/>
        </w:rPr>
        <w:t>按</w:t>
      </w:r>
      <w:r w:rsidRPr="000F6783">
        <w:rPr>
          <w:rFonts w:ascii="微软雅黑" w:hAnsi="微软雅黑" w:cs="宋体" w:hint="eastAsia"/>
          <w:color w:val="000000"/>
          <w:sz w:val="24"/>
          <w:szCs w:val="24"/>
        </w:rPr>
        <w:t>1可</w:t>
      </w:r>
      <w:r w:rsidRPr="0047052A">
        <w:rPr>
          <w:rFonts w:ascii="微软雅黑" w:hAnsi="微软雅黑" w:cs="宋体" w:hint="eastAsia"/>
          <w:color w:val="000000"/>
          <w:sz w:val="24"/>
          <w:szCs w:val="24"/>
        </w:rPr>
        <w:t>进行社保账户临时挂失，</w:t>
      </w:r>
      <w:r w:rsidRPr="000F6783">
        <w:rPr>
          <w:rFonts w:ascii="微软雅黑" w:hAnsi="微软雅黑" w:cs="宋体"/>
          <w:color w:val="000000"/>
          <w:sz w:val="24"/>
          <w:szCs w:val="24"/>
        </w:rPr>
        <w:t>若社保卡为未启用、放号</w:t>
      </w:r>
      <w:r w:rsidRPr="000F6783">
        <w:rPr>
          <w:rFonts w:ascii="微软雅黑" w:hAnsi="微软雅黑" w:cs="宋体" w:hint="eastAsia"/>
          <w:color w:val="000000"/>
          <w:sz w:val="24"/>
          <w:szCs w:val="24"/>
        </w:rPr>
        <w:t>状态</w:t>
      </w:r>
      <w:r w:rsidRPr="000F6783">
        <w:rPr>
          <w:rFonts w:ascii="微软雅黑" w:hAnsi="微软雅黑" w:cs="宋体"/>
          <w:color w:val="000000"/>
          <w:sz w:val="24"/>
          <w:szCs w:val="24"/>
        </w:rPr>
        <w:t>或来电人未办理过社保卡，则会提示</w:t>
      </w:r>
      <w:r w:rsidRPr="000F6783">
        <w:rPr>
          <w:rFonts w:ascii="微软雅黑" w:hAnsi="微软雅黑" w:cs="宋体" w:hint="eastAsia"/>
          <w:color w:val="000000"/>
          <w:sz w:val="24"/>
          <w:szCs w:val="24"/>
        </w:rPr>
        <w:t>没有您的社保卡信息。</w:t>
      </w:r>
      <w:r w:rsidRPr="0047052A">
        <w:rPr>
          <w:rFonts w:ascii="微软雅黑" w:hAnsi="微软雅黑" w:cs="宋体" w:hint="eastAsia"/>
          <w:color w:val="000000"/>
          <w:sz w:val="24"/>
          <w:szCs w:val="24"/>
        </w:rPr>
        <w:t>也可登陆济南市社会保险事业中心官网社保卡专区、济南人社APP、支付宝APP进行临时挂失（7</w:t>
      </w:r>
      <w:r>
        <w:rPr>
          <w:rFonts w:ascii="微软雅黑" w:hAnsi="微软雅黑" w:cs="宋体" w:hint="eastAsia"/>
          <w:color w:val="000000"/>
          <w:sz w:val="24"/>
          <w:szCs w:val="24"/>
        </w:rPr>
        <w:t>天有效），临时挂失后，参保人持</w:t>
      </w:r>
      <w:r w:rsidRPr="0047052A">
        <w:rPr>
          <w:rFonts w:ascii="微软雅黑" w:hAnsi="微软雅黑" w:cs="宋体" w:hint="eastAsia"/>
          <w:color w:val="000000"/>
          <w:sz w:val="24"/>
          <w:szCs w:val="24"/>
        </w:rPr>
        <w:t>本人身份证，到即时补卡银行网点办理正式挂失手续。（即时制卡银行合作网点查询：济南市社会保险事业中心官网-社保卡专区-合作银行-济南市社保卡即时制卡银行网点）</w:t>
      </w:r>
      <w:r>
        <w:rPr>
          <w:rFonts w:ascii="微软雅黑" w:hAnsi="微软雅黑" w:cs="宋体" w:hint="eastAsia"/>
          <w:color w:val="000000"/>
          <w:sz w:val="24"/>
          <w:szCs w:val="24"/>
        </w:rPr>
        <w:t>。</w:t>
      </w:r>
    </w:p>
    <w:p w:rsidR="000F6783" w:rsidRPr="006D55BD" w:rsidRDefault="000F6783" w:rsidP="000F6783">
      <w:pPr>
        <w:spacing w:before="100" w:beforeAutospacing="1" w:after="100" w:afterAutospacing="1" w:line="600" w:lineRule="atLeast"/>
        <w:rPr>
          <w:rFonts w:ascii="微软雅黑" w:hAnsi="微软雅黑" w:cs="宋体"/>
          <w:color w:val="000000"/>
          <w:sz w:val="24"/>
          <w:szCs w:val="24"/>
        </w:rPr>
      </w:pPr>
      <w:r w:rsidRPr="000F6783">
        <w:rPr>
          <w:rFonts w:ascii="微软雅黑" w:hAnsi="微软雅黑" w:cs="宋体" w:hint="eastAsia"/>
          <w:color w:val="000000"/>
          <w:sz w:val="24"/>
          <w:szCs w:val="24"/>
        </w:rPr>
        <w:t>注：社保卡金融账户挂失，请联系制卡银行</w:t>
      </w:r>
      <w:r>
        <w:rPr>
          <w:rFonts w:ascii="微软雅黑" w:hAnsi="微软雅黑" w:cs="宋体" w:hint="eastAsia"/>
          <w:color w:val="000000"/>
          <w:sz w:val="24"/>
          <w:szCs w:val="24"/>
        </w:rPr>
        <w:t>。</w:t>
      </w:r>
      <w:r w:rsidRPr="000F6783">
        <w:rPr>
          <w:rFonts w:ascii="微软雅黑" w:hAnsi="微软雅黑" w:cs="宋体" w:hint="eastAsia"/>
          <w:color w:val="000000"/>
          <w:sz w:val="24"/>
          <w:szCs w:val="24"/>
        </w:rPr>
        <w:t>来电人咨询社保卡丢失补办的问题，可告知本人持身份证直接去发卡银行即时制卡网点进行补办，无需转单；社保卡补办因为是银行卡，所以无法代办。</w:t>
      </w:r>
    </w:p>
    <w:p w:rsidR="008777F2" w:rsidRPr="00AA590A" w:rsidRDefault="008777F2" w:rsidP="008777F2">
      <w:pPr>
        <w:pStyle w:val="a7"/>
        <w:spacing w:line="480" w:lineRule="atLeast"/>
        <w:jc w:val="both"/>
        <w:rPr>
          <w:rFonts w:ascii="微软雅黑" w:eastAsia="微软雅黑" w:hAnsi="微软雅黑"/>
          <w:b/>
          <w:color w:val="auto"/>
        </w:rPr>
      </w:pPr>
      <w:r w:rsidRPr="00AA590A">
        <w:rPr>
          <w:rFonts w:ascii="微软雅黑" w:eastAsia="微软雅黑" w:hAnsi="微软雅黑" w:hint="eastAsia"/>
          <w:b/>
          <w:color w:val="auto"/>
        </w:rPr>
        <w:t>问：社保卡丢失，周末是否可以办理即时补卡业务？</w:t>
      </w:r>
    </w:p>
    <w:p w:rsidR="008777F2" w:rsidRPr="00AA590A" w:rsidRDefault="008777F2" w:rsidP="008777F2">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答：社保卡丢失后，需持本人身份证到银行即时制卡网点办理补卡业务，每个发卡银行都设置了周末可以办理的网点，可登录济南市社会保险事业中心官网—社保卡专区—合作银行</w:t>
      </w:r>
      <w:r w:rsidRPr="00AA590A">
        <w:rPr>
          <w:rFonts w:ascii="微软雅黑" w:eastAsia="微软雅黑" w:hAnsi="微软雅黑"/>
          <w:color w:val="auto"/>
        </w:rPr>
        <w:t>—</w:t>
      </w:r>
      <w:r w:rsidRPr="00AA590A">
        <w:rPr>
          <w:rFonts w:ascii="微软雅黑" w:eastAsia="微软雅黑" w:hAnsi="微软雅黑" w:hint="eastAsia"/>
          <w:color w:val="auto"/>
        </w:rPr>
        <w:t>济南市社保卡即时制卡银行网点查询具体信息。</w:t>
      </w:r>
    </w:p>
    <w:p w:rsidR="008120F9" w:rsidRPr="00AA590A" w:rsidRDefault="008120F9" w:rsidP="008120F9">
      <w:pPr>
        <w:pStyle w:val="a7"/>
        <w:spacing w:line="480" w:lineRule="atLeast"/>
        <w:jc w:val="both"/>
        <w:rPr>
          <w:rFonts w:ascii="微软雅黑" w:eastAsia="微软雅黑" w:hAnsi="微软雅黑"/>
          <w:b/>
          <w:color w:val="auto"/>
        </w:rPr>
      </w:pPr>
      <w:r w:rsidRPr="00AA590A">
        <w:rPr>
          <w:rFonts w:ascii="微软雅黑" w:eastAsia="微软雅黑" w:hAnsi="微软雅黑" w:hint="eastAsia"/>
          <w:b/>
          <w:color w:val="auto"/>
        </w:rPr>
        <w:t>问：居民社保卡是否可以办理临时挂失？</w:t>
      </w:r>
    </w:p>
    <w:p w:rsidR="008120F9" w:rsidRPr="00AA590A" w:rsidRDefault="008120F9" w:rsidP="008120F9">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答：可以</w:t>
      </w:r>
    </w:p>
    <w:p w:rsidR="001528D2" w:rsidRPr="00AA590A" w:rsidRDefault="001528D2" w:rsidP="008777F2">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问：通过社会保障卡电话或网上办理临时挂失后，是否可以解挂？</w:t>
      </w:r>
    </w:p>
    <w:p w:rsidR="001528D2" w:rsidRPr="00AA590A" w:rsidRDefault="001528D2" w:rsidP="001528D2">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答：电话或网上临时挂失后，7日后系统会自动解挂，如需急用可携带身份证和社会保障卡到柜台办理解挂手续，也可登陆济南市社会保险事业中心官网、济南人社APP、支付宝APP进</w:t>
      </w:r>
      <w:r w:rsidR="00BA455F" w:rsidRPr="00AA590A">
        <w:rPr>
          <w:rFonts w:ascii="微软雅黑" w:eastAsia="微软雅黑" w:hAnsi="微软雅黑" w:hint="eastAsia"/>
          <w:color w:val="auto"/>
        </w:rPr>
        <w:t>行</w:t>
      </w:r>
      <w:r w:rsidRPr="00AA590A">
        <w:rPr>
          <w:rFonts w:ascii="微软雅黑" w:eastAsia="微软雅黑" w:hAnsi="微软雅黑" w:hint="eastAsia"/>
          <w:color w:val="auto"/>
        </w:rPr>
        <w:t>解挂。</w:t>
      </w:r>
    </w:p>
    <w:p w:rsidR="004D36C0" w:rsidRPr="00AA590A" w:rsidRDefault="004D36C0" w:rsidP="004D36C0">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问：职工（居民）社保卡补办需要提供什么有效证件？</w:t>
      </w:r>
    </w:p>
    <w:p w:rsidR="004D36C0" w:rsidRPr="00AA590A" w:rsidRDefault="00BA455F" w:rsidP="004D36C0">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lastRenderedPageBreak/>
        <w:t>答：社保卡补办直接去</w:t>
      </w:r>
      <w:r w:rsidR="004D36C0" w:rsidRPr="00AA590A">
        <w:rPr>
          <w:rFonts w:ascii="微软雅黑" w:eastAsia="微软雅黑" w:hAnsi="微软雅黑" w:hint="eastAsia"/>
          <w:color w:val="auto"/>
        </w:rPr>
        <w:t>银行</w:t>
      </w:r>
      <w:r w:rsidRPr="00AA590A">
        <w:rPr>
          <w:rFonts w:ascii="微软雅黑" w:eastAsia="微软雅黑" w:hAnsi="微软雅黑" w:hint="eastAsia"/>
          <w:color w:val="auto"/>
        </w:rPr>
        <w:t>即时制卡网点</w:t>
      </w:r>
      <w:r w:rsidR="004D36C0" w:rsidRPr="00AA590A">
        <w:rPr>
          <w:rFonts w:ascii="微软雅黑" w:eastAsia="微软雅黑" w:hAnsi="微软雅黑" w:hint="eastAsia"/>
          <w:color w:val="auto"/>
        </w:rPr>
        <w:t>办理，</w:t>
      </w:r>
      <w:r w:rsidRPr="00AA590A">
        <w:rPr>
          <w:rFonts w:ascii="微软雅黑" w:eastAsia="微软雅黑" w:hAnsi="微软雅黑" w:hint="eastAsia"/>
          <w:color w:val="auto"/>
        </w:rPr>
        <w:t>需要本人携带身份证办理，无身份证的儿童，需要携带户口本、监护人身份证，如监护人非户口本的户主，需要提供出生证明</w:t>
      </w:r>
      <w:r w:rsidR="004D36C0" w:rsidRPr="00AA590A">
        <w:rPr>
          <w:rFonts w:ascii="微软雅黑" w:eastAsia="微软雅黑" w:hAnsi="微软雅黑" w:hint="eastAsia"/>
          <w:color w:val="auto"/>
        </w:rPr>
        <w:t>。</w:t>
      </w:r>
    </w:p>
    <w:p w:rsidR="004D36C0" w:rsidRPr="00AA590A" w:rsidRDefault="004D36C0" w:rsidP="004D36C0">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问：职工社保卡带金融功能，补卡可以代办吗？</w:t>
      </w:r>
    </w:p>
    <w:p w:rsidR="004D36C0" w:rsidRPr="00AA590A" w:rsidRDefault="00BA455F" w:rsidP="004D36C0">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答：补办社保卡不可以代办。</w:t>
      </w:r>
      <w:r w:rsidR="004D36C0" w:rsidRPr="00AA590A">
        <w:rPr>
          <w:rFonts w:ascii="微软雅黑" w:eastAsia="微软雅黑" w:hAnsi="微软雅黑" w:hint="eastAsia"/>
          <w:color w:val="auto"/>
        </w:rPr>
        <w:t>代领按发卡银行规定办理。</w:t>
      </w:r>
    </w:p>
    <w:p w:rsidR="004D36C0" w:rsidRPr="00AA590A" w:rsidRDefault="004D36C0" w:rsidP="004D36C0">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问：身份证和职工社保卡一并丢失，咨询持户口本或驾驶证是否可以补办职工社保卡。</w:t>
      </w:r>
    </w:p>
    <w:p w:rsidR="004D36C0" w:rsidRPr="00AA590A" w:rsidRDefault="004D36C0" w:rsidP="004D36C0">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答：济南市社保卡补办业务在银行办理，所需材料按对应银行要求提供。</w:t>
      </w:r>
    </w:p>
    <w:p w:rsidR="00413319" w:rsidRPr="00AA590A" w:rsidRDefault="00413319" w:rsidP="00413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问：周末是否可以在市政务服务中心办理挂失补卡业务？</w:t>
      </w:r>
    </w:p>
    <w:p w:rsidR="00413319" w:rsidRPr="00AA590A" w:rsidRDefault="00413319" w:rsidP="00413319">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答：经过咨询</w:t>
      </w:r>
      <w:r w:rsidR="0092113F" w:rsidRPr="00AA590A">
        <w:rPr>
          <w:rFonts w:ascii="微软雅黑" w:hAnsi="微软雅黑" w:cs="宋体" w:hint="eastAsia"/>
          <w:sz w:val="24"/>
          <w:szCs w:val="24"/>
        </w:rPr>
        <w:t>市政务服务中心的各制卡银行，被</w:t>
      </w:r>
      <w:r w:rsidRPr="00AA590A">
        <w:rPr>
          <w:rFonts w:ascii="微软雅黑" w:hAnsi="微软雅黑" w:cs="宋体" w:hint="eastAsia"/>
          <w:sz w:val="24"/>
          <w:szCs w:val="24"/>
        </w:rPr>
        <w:t>告知周末及节假日无法办理社保卡挂失补办业务。</w:t>
      </w:r>
    </w:p>
    <w:p w:rsidR="00893357" w:rsidRPr="00AA590A" w:rsidRDefault="00893357" w:rsidP="00893357">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问：未办理社保卡，咨询医保卡丢失如何挂失补办？</w:t>
      </w:r>
    </w:p>
    <w:p w:rsidR="00BA455F" w:rsidRDefault="00F6115A"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答：原中国银行老医保卡</w:t>
      </w:r>
      <w:r w:rsidR="00734098" w:rsidRPr="00AA590A">
        <w:rPr>
          <w:rFonts w:ascii="微软雅黑" w:eastAsia="微软雅黑" w:hAnsi="微软雅黑" w:hint="eastAsia"/>
          <w:color w:val="auto"/>
        </w:rPr>
        <w:t>（老医保卡、长城医保卡）</w:t>
      </w:r>
      <w:r w:rsidRPr="00AA590A">
        <w:rPr>
          <w:rFonts w:ascii="微软雅黑" w:eastAsia="微软雅黑" w:hAnsi="微软雅黑" w:hint="eastAsia"/>
          <w:color w:val="auto"/>
        </w:rPr>
        <w:t>丢失，无</w:t>
      </w:r>
      <w:r w:rsidR="0007417F" w:rsidRPr="00AA590A">
        <w:rPr>
          <w:rFonts w:ascii="微软雅黑" w:eastAsia="微软雅黑" w:hAnsi="微软雅黑" w:hint="eastAsia"/>
          <w:color w:val="auto"/>
        </w:rPr>
        <w:t>需</w:t>
      </w:r>
      <w:r w:rsidRPr="00AA590A">
        <w:rPr>
          <w:rFonts w:ascii="微软雅黑" w:eastAsia="微软雅黑" w:hAnsi="微软雅黑" w:hint="eastAsia"/>
          <w:color w:val="auto"/>
        </w:rPr>
        <w:t>补办。可</w:t>
      </w:r>
      <w:r w:rsidR="00BA455F" w:rsidRPr="00AA590A">
        <w:rPr>
          <w:rFonts w:ascii="微软雅黑" w:eastAsia="微软雅黑" w:hAnsi="微软雅黑" w:hint="eastAsia"/>
          <w:color w:val="auto"/>
        </w:rPr>
        <w:t>办理社保卡</w:t>
      </w:r>
      <w:r w:rsidR="0007417F" w:rsidRPr="00AA590A">
        <w:rPr>
          <w:rFonts w:ascii="微软雅黑" w:eastAsia="微软雅黑" w:hAnsi="微软雅黑" w:hint="eastAsia"/>
          <w:color w:val="auto"/>
        </w:rPr>
        <w:t>，办理社保卡</w:t>
      </w:r>
      <w:r w:rsidR="00BA455F" w:rsidRPr="00AA590A">
        <w:rPr>
          <w:rFonts w:ascii="微软雅黑" w:eastAsia="微软雅黑" w:hAnsi="微软雅黑" w:hint="eastAsia"/>
          <w:color w:val="auto"/>
        </w:rPr>
        <w:t>后，原</w:t>
      </w:r>
      <w:r w:rsidR="0007417F" w:rsidRPr="00AA590A">
        <w:rPr>
          <w:rFonts w:ascii="微软雅黑" w:eastAsia="微软雅黑" w:hAnsi="微软雅黑" w:hint="eastAsia"/>
          <w:color w:val="auto"/>
        </w:rPr>
        <w:t>医保卡自动注销，卡内医保帐户余额自动到新社保卡中，新社保卡兼容了老医保卡的功能</w:t>
      </w:r>
      <w:r w:rsidR="00893357" w:rsidRPr="00AA590A">
        <w:rPr>
          <w:rFonts w:ascii="微软雅黑" w:eastAsia="微软雅黑" w:hAnsi="微软雅黑" w:hint="eastAsia"/>
          <w:color w:val="auto"/>
        </w:rPr>
        <w:t>。</w:t>
      </w:r>
    </w:p>
    <w:p w:rsidR="00476139" w:rsidRDefault="00476139" w:rsidP="00476139">
      <w:pPr>
        <w:spacing w:line="360" w:lineRule="auto"/>
        <w:ind w:firstLineChars="200" w:firstLine="480"/>
        <w:rPr>
          <w:rStyle w:val="a8"/>
          <w:rFonts w:ascii="微软雅黑" w:hAnsi="微软雅黑" w:cs="宋体"/>
          <w:color w:val="000000"/>
          <w:sz w:val="24"/>
          <w:szCs w:val="24"/>
        </w:rPr>
      </w:pPr>
    </w:p>
    <w:p w:rsidR="00476139" w:rsidRDefault="00476139" w:rsidP="00476139">
      <w:pPr>
        <w:spacing w:line="360" w:lineRule="auto"/>
        <w:ind w:firstLineChars="200" w:firstLine="480"/>
        <w:rPr>
          <w:rStyle w:val="a8"/>
          <w:rFonts w:ascii="微软雅黑" w:hAnsi="微软雅黑" w:cs="宋体"/>
          <w:color w:val="000000"/>
          <w:sz w:val="24"/>
          <w:szCs w:val="24"/>
        </w:rPr>
      </w:pPr>
      <w:r w:rsidRPr="00C01EC6">
        <w:rPr>
          <w:rStyle w:val="a8"/>
          <w:rFonts w:ascii="微软雅黑" w:hAnsi="微软雅黑" w:cs="宋体" w:hint="eastAsia"/>
          <w:color w:val="000000"/>
          <w:sz w:val="24"/>
          <w:szCs w:val="24"/>
        </w:rPr>
        <w:t>问：若手中持有老医保(如</w:t>
      </w:r>
      <w:r w:rsidRPr="00C01EC6">
        <w:rPr>
          <w:rStyle w:val="a8"/>
          <w:rFonts w:ascii="微软雅黑" w:hAnsi="微软雅黑" w:cs="宋体"/>
          <w:color w:val="000000"/>
          <w:sz w:val="24"/>
          <w:szCs w:val="24"/>
        </w:rPr>
        <w:t>图一所示</w:t>
      </w:r>
      <w:r w:rsidRPr="00C01EC6">
        <w:rPr>
          <w:rStyle w:val="a8"/>
          <w:rFonts w:ascii="微软雅黑" w:hAnsi="微软雅黑" w:cs="宋体" w:hint="eastAsia"/>
          <w:color w:val="000000"/>
          <w:sz w:val="24"/>
          <w:szCs w:val="24"/>
        </w:rPr>
        <w:t>)，是否可以在省内其他地市使用？</w:t>
      </w:r>
    </w:p>
    <w:p w:rsidR="00476139" w:rsidRDefault="00476139" w:rsidP="00476139">
      <w:pPr>
        <w:spacing w:line="360" w:lineRule="auto"/>
        <w:ind w:firstLineChars="200" w:firstLine="440"/>
      </w:pPr>
      <w:r w:rsidRPr="00476139">
        <w:rPr>
          <w:rFonts w:hint="eastAsia"/>
        </w:rPr>
        <w:lastRenderedPageBreak/>
        <w:t>答：如您持有老的医保卡，为确保您的社保卡省内“一卡通行”，避免出现无法使用的情况，请及时更换为新的社保卡（如</w:t>
      </w:r>
      <w:r w:rsidRPr="00476139">
        <w:t>图二所示</w:t>
      </w:r>
      <w:r w:rsidRPr="00476139">
        <w:rPr>
          <w:rFonts w:hint="eastAsia"/>
        </w:rPr>
        <w:t>），享受便捷的社保卡服务。</w:t>
      </w:r>
    </w:p>
    <w:p w:rsidR="00476139" w:rsidRDefault="00476139" w:rsidP="00476139">
      <w:pPr>
        <w:spacing w:line="360" w:lineRule="auto"/>
        <w:ind w:firstLineChars="200" w:firstLine="440"/>
      </w:pPr>
    </w:p>
    <w:p w:rsidR="00476139" w:rsidRDefault="00476139" w:rsidP="00476139">
      <w:pPr>
        <w:spacing w:line="360" w:lineRule="auto"/>
        <w:ind w:firstLineChars="200" w:firstLine="440"/>
      </w:pPr>
    </w:p>
    <w:p w:rsidR="00476139" w:rsidRPr="00476139" w:rsidRDefault="00476139" w:rsidP="00476139">
      <w:pPr>
        <w:spacing w:line="360" w:lineRule="auto"/>
        <w:ind w:firstLineChars="200" w:firstLine="440"/>
      </w:pPr>
      <w:r w:rsidRPr="00476139">
        <w:rPr>
          <w:rFonts w:hint="eastAsia"/>
        </w:rPr>
        <w:t>图</w:t>
      </w:r>
      <w:r w:rsidRPr="00476139">
        <w:rPr>
          <w:rFonts w:hint="eastAsia"/>
        </w:rPr>
        <w:t>1</w:t>
      </w:r>
    </w:p>
    <w:p w:rsidR="00476139" w:rsidRPr="00476139" w:rsidRDefault="00476139" w:rsidP="00476139">
      <w:pPr>
        <w:spacing w:line="360" w:lineRule="auto"/>
        <w:ind w:firstLineChars="200" w:firstLine="440"/>
      </w:pPr>
      <w:r w:rsidRPr="00476139">
        <w:rPr>
          <w:noProof/>
        </w:rPr>
        <w:drawing>
          <wp:inline distT="0" distB="0" distL="0" distR="0">
            <wp:extent cx="2385695" cy="1490980"/>
            <wp:effectExtent l="0" t="0" r="0" b="0"/>
            <wp:docPr id="3" name="图片 3" descr="说明: 微信图片_202104080915495555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说明: 微信图片_202104080915495555_副本"/>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5695" cy="1490980"/>
                    </a:xfrm>
                    <a:prstGeom prst="rect">
                      <a:avLst/>
                    </a:prstGeom>
                    <a:noFill/>
                    <a:ln>
                      <a:noFill/>
                    </a:ln>
                  </pic:spPr>
                </pic:pic>
              </a:graphicData>
            </a:graphic>
          </wp:inline>
        </w:drawing>
      </w:r>
      <w:r w:rsidRPr="00476139">
        <w:rPr>
          <w:noProof/>
        </w:rPr>
        <w:drawing>
          <wp:inline distT="0" distB="0" distL="0" distR="0">
            <wp:extent cx="2438400" cy="1490980"/>
            <wp:effectExtent l="0" t="0" r="0" b="0"/>
            <wp:docPr id="18" name="图片 4" descr="说明: 微信图片_2021041214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说明: 微信图片_202104121414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8400" cy="1490980"/>
                    </a:xfrm>
                    <a:prstGeom prst="rect">
                      <a:avLst/>
                    </a:prstGeom>
                    <a:noFill/>
                    <a:ln>
                      <a:noFill/>
                    </a:ln>
                  </pic:spPr>
                </pic:pic>
              </a:graphicData>
            </a:graphic>
          </wp:inline>
        </w:drawing>
      </w:r>
    </w:p>
    <w:p w:rsidR="00476139" w:rsidRPr="00476139" w:rsidRDefault="00476139" w:rsidP="00476139">
      <w:pPr>
        <w:spacing w:line="360" w:lineRule="auto"/>
        <w:jc w:val="center"/>
      </w:pPr>
      <w:r w:rsidRPr="00476139">
        <w:rPr>
          <w:rFonts w:hint="eastAsia"/>
        </w:rPr>
        <w:t>老医保卡样卡</w:t>
      </w:r>
    </w:p>
    <w:p w:rsidR="00476139" w:rsidRPr="00476139" w:rsidRDefault="00476139" w:rsidP="00476139">
      <w:pPr>
        <w:ind w:firstLineChars="200" w:firstLine="440"/>
      </w:pPr>
      <w:r w:rsidRPr="00476139">
        <w:rPr>
          <w:rFonts w:hint="eastAsia"/>
        </w:rPr>
        <w:t>图</w:t>
      </w:r>
      <w:r w:rsidRPr="00476139">
        <w:rPr>
          <w:rFonts w:hint="eastAsia"/>
        </w:rPr>
        <w:t>2</w:t>
      </w:r>
    </w:p>
    <w:p w:rsidR="00476139" w:rsidRPr="00476139" w:rsidRDefault="00476139" w:rsidP="00476139">
      <w:pPr>
        <w:ind w:firstLineChars="200" w:firstLine="440"/>
      </w:pPr>
      <w:r w:rsidRPr="00476139">
        <w:rPr>
          <w:noProof/>
        </w:rPr>
        <w:drawing>
          <wp:inline distT="0" distB="0" distL="0" distR="0">
            <wp:extent cx="2325757" cy="1470613"/>
            <wp:effectExtent l="0" t="0" r="0" b="0"/>
            <wp:docPr id="19" name="图片 5" descr="C:\Users\zll\Desktop\160k报备\160K芯片报备资料-济南\东港\建行\山东省第三代社会保障卡 国徽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ll\Desktop\160k报备\160K芯片报备资料-济南\东港\建行\山东省第三代社会保障卡 国徽面.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5714" cy="1483232"/>
                    </a:xfrm>
                    <a:prstGeom prst="rect">
                      <a:avLst/>
                    </a:prstGeom>
                    <a:noFill/>
                    <a:ln>
                      <a:noFill/>
                    </a:ln>
                  </pic:spPr>
                </pic:pic>
              </a:graphicData>
            </a:graphic>
          </wp:inline>
        </w:drawing>
      </w:r>
      <w:r w:rsidRPr="00476139">
        <w:rPr>
          <w:noProof/>
        </w:rPr>
        <w:drawing>
          <wp:inline distT="0" distB="0" distL="0" distR="0">
            <wp:extent cx="2315845" cy="1490980"/>
            <wp:effectExtent l="0" t="0" r="8255" b="0"/>
            <wp:docPr id="20" name="图片 6" descr="D:\qq文件\75894413\Image\C2C\RUOPRNJPDUFQED{E$$F)O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qq文件\75894413\Image\C2C\RUOPRNJPDUFQED{E$$F)O2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5845" cy="1490980"/>
                    </a:xfrm>
                    <a:prstGeom prst="rect">
                      <a:avLst/>
                    </a:prstGeom>
                    <a:noFill/>
                    <a:ln>
                      <a:noFill/>
                    </a:ln>
                  </pic:spPr>
                </pic:pic>
              </a:graphicData>
            </a:graphic>
          </wp:inline>
        </w:drawing>
      </w:r>
    </w:p>
    <w:p w:rsidR="00476139" w:rsidRPr="00476139" w:rsidRDefault="00476139" w:rsidP="00476139">
      <w:pPr>
        <w:ind w:firstLineChars="200" w:firstLine="440"/>
      </w:pPr>
      <w:r w:rsidRPr="00476139">
        <w:rPr>
          <w:rFonts w:hint="eastAsia"/>
        </w:rPr>
        <w:t xml:space="preserve">                  </w:t>
      </w:r>
      <w:r w:rsidRPr="00476139">
        <w:rPr>
          <w:rFonts w:hint="eastAsia"/>
        </w:rPr>
        <w:t>新社保卡样卡</w:t>
      </w:r>
    </w:p>
    <w:p w:rsidR="00476139" w:rsidRPr="00AA590A" w:rsidRDefault="00476139" w:rsidP="00893357">
      <w:pPr>
        <w:pStyle w:val="a7"/>
        <w:spacing w:line="600" w:lineRule="atLeast"/>
        <w:rPr>
          <w:rFonts w:ascii="微软雅黑" w:eastAsia="微软雅黑" w:hAnsi="微软雅黑"/>
          <w:color w:val="auto"/>
        </w:rPr>
      </w:pPr>
    </w:p>
    <w:p w:rsidR="00893357" w:rsidRPr="00AA590A" w:rsidRDefault="00893357" w:rsidP="00893357">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问：通过68967600</w:t>
      </w:r>
      <w:r w:rsidR="0007417F" w:rsidRPr="00AA590A">
        <w:rPr>
          <w:rStyle w:val="a8"/>
          <w:rFonts w:ascii="微软雅黑" w:eastAsia="微软雅黑" w:hAnsi="微软雅黑" w:hint="eastAsia"/>
          <w:color w:val="auto"/>
        </w:rPr>
        <w:t>挂失社保卡时，身份证提示错误如何处理或</w:t>
      </w:r>
      <w:r w:rsidRPr="00AA590A">
        <w:rPr>
          <w:rStyle w:val="a8"/>
          <w:rFonts w:ascii="微软雅黑" w:eastAsia="微软雅黑" w:hAnsi="微软雅黑" w:hint="eastAsia"/>
          <w:color w:val="auto"/>
        </w:rPr>
        <w:t>因长期在外出差，挂失后无法补办,应如何处理？</w:t>
      </w:r>
    </w:p>
    <w:p w:rsidR="00893357" w:rsidRPr="00AA590A" w:rsidRDefault="00893357"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答：通过68967600挂失社保卡时，身份证提示错误原因有以下几点：</w:t>
      </w:r>
    </w:p>
    <w:p w:rsidR="00893357" w:rsidRPr="00AA590A" w:rsidRDefault="00893357"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lastRenderedPageBreak/>
        <w:t>1.身份证号输入错误；</w:t>
      </w:r>
    </w:p>
    <w:p w:rsidR="00893357" w:rsidRPr="00AA590A" w:rsidRDefault="00893357"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2.身份证号下没有办理过社保卡；</w:t>
      </w:r>
    </w:p>
    <w:p w:rsidR="00893357" w:rsidRPr="00AA590A" w:rsidRDefault="00893357"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3.社保卡状态为未启用状态或是已经注销的，无法办理临时挂失；</w:t>
      </w:r>
    </w:p>
    <w:p w:rsidR="00893357" w:rsidRPr="00AA590A" w:rsidRDefault="00893357" w:rsidP="00893357">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因长期在外出差，挂失后无法补办的，可以联系发卡银行客服电话咨询补办手续</w:t>
      </w:r>
      <w:r w:rsidR="00994993" w:rsidRPr="00AA590A">
        <w:rPr>
          <w:rFonts w:ascii="微软雅黑" w:eastAsia="微软雅黑" w:hAnsi="微软雅黑" w:hint="eastAsia"/>
          <w:color w:val="auto"/>
        </w:rPr>
        <w:t>。</w:t>
      </w:r>
    </w:p>
    <w:p w:rsidR="00F6115A" w:rsidRPr="00AA590A" w:rsidRDefault="00F6115A" w:rsidP="00F6115A">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问：老医保卡丢了，新办的社保卡没领到手，怎么办？</w:t>
      </w:r>
    </w:p>
    <w:p w:rsidR="00F6115A" w:rsidRPr="00AA590A" w:rsidRDefault="00F6115A" w:rsidP="00F6115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答：请参保人耐心等候新卡。如急需用卡，可</w:t>
      </w:r>
      <w:r w:rsidR="00D70FFD" w:rsidRPr="00AA590A">
        <w:rPr>
          <w:rFonts w:ascii="微软雅黑" w:eastAsia="微软雅黑" w:hAnsi="微软雅黑" w:hint="eastAsia"/>
          <w:color w:val="auto"/>
        </w:rPr>
        <w:t>申请即时制卡。</w:t>
      </w:r>
    </w:p>
    <w:p w:rsidR="00F6115A" w:rsidRPr="00AA590A" w:rsidRDefault="00F6115A" w:rsidP="00F6115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如果参保人急需就医，需咨询医保部门如何处理。</w:t>
      </w:r>
    </w:p>
    <w:p w:rsidR="00F6115A" w:rsidRPr="00AA590A" w:rsidRDefault="00F6115A" w:rsidP="00F6115A">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问：新办职工社保卡，丢失后拨打68967600挂失，语音提示查询不到社保信息，咨询原因？</w:t>
      </w:r>
    </w:p>
    <w:p w:rsidR="00F6115A" w:rsidRPr="00AA590A" w:rsidRDefault="00F6115A" w:rsidP="00F6115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答：1.参保人无正常社保卡或是领取到社保卡后未激活，无法挂失。</w:t>
      </w:r>
    </w:p>
    <w:p w:rsidR="00F6115A" w:rsidRPr="00AA590A" w:rsidRDefault="004B7F56" w:rsidP="00F6115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2</w:t>
      </w:r>
      <w:r w:rsidR="00F6115A" w:rsidRPr="00AA590A">
        <w:rPr>
          <w:rFonts w:ascii="微软雅黑" w:eastAsia="微软雅黑" w:hAnsi="微软雅黑" w:hint="eastAsia"/>
          <w:color w:val="auto"/>
        </w:rPr>
        <w:t>.身份证号输入错误，或是参保人不是济南市缴费职工。</w:t>
      </w:r>
    </w:p>
    <w:p w:rsidR="006D638A" w:rsidRPr="00AA590A" w:rsidRDefault="006D638A" w:rsidP="006D638A">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问：济南社保停保，且已在外地参保，咨询济南社保卡丢失是否可以补办？</w:t>
      </w:r>
    </w:p>
    <w:p w:rsidR="006D638A" w:rsidRPr="00AA590A" w:rsidRDefault="006D638A" w:rsidP="006D638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答：原济南参保人已在外地参保，如济南社保卡丢失，应登录济南市社会保险事业中心官网、济南人社APP、支付宝APP注销济南社保卡，在新参保地申请制作参保当地社保卡。</w:t>
      </w:r>
    </w:p>
    <w:p w:rsidR="006D638A" w:rsidRPr="00AA590A" w:rsidRDefault="006D638A" w:rsidP="006D638A">
      <w:pPr>
        <w:pStyle w:val="a7"/>
        <w:spacing w:line="600" w:lineRule="atLeast"/>
        <w:rPr>
          <w:rFonts w:ascii="微软雅黑" w:eastAsia="微软雅黑" w:hAnsi="微软雅黑"/>
          <w:b/>
          <w:color w:val="auto"/>
        </w:rPr>
      </w:pPr>
      <w:r w:rsidRPr="00AA590A">
        <w:rPr>
          <w:rFonts w:ascii="微软雅黑" w:eastAsia="微软雅黑" w:hAnsi="微软雅黑" w:hint="eastAsia"/>
          <w:b/>
          <w:color w:val="auto"/>
        </w:rPr>
        <w:t>问：济南社保卡丢失，本人不在济南，在其它地市能否补办社保卡？</w:t>
      </w:r>
    </w:p>
    <w:p w:rsidR="006D638A" w:rsidRPr="00AA590A" w:rsidRDefault="006D638A" w:rsidP="006D638A">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lastRenderedPageBreak/>
        <w:t>答：目前社保卡补办只能在本地即时制卡银行网点办理，还无法跨地市补办，下一步有望开展此业务，可关注“济南社保”微信公众号了解此方面的消息。</w:t>
      </w:r>
    </w:p>
    <w:p w:rsidR="00D93E74" w:rsidRPr="00AA590A" w:rsidRDefault="00D93E74" w:rsidP="00D93E74">
      <w:pPr>
        <w:spacing w:line="240" w:lineRule="atLeast"/>
        <w:jc w:val="both"/>
        <w:rPr>
          <w:rFonts w:ascii="微软雅黑" w:hAnsi="微软雅黑"/>
          <w:b/>
          <w:sz w:val="24"/>
          <w:szCs w:val="24"/>
        </w:rPr>
      </w:pPr>
      <w:r w:rsidRPr="00AA590A">
        <w:rPr>
          <w:rFonts w:ascii="微软雅黑" w:hAnsi="微软雅黑" w:hint="eastAsia"/>
          <w:b/>
          <w:sz w:val="24"/>
          <w:szCs w:val="24"/>
        </w:rPr>
        <w:t>问：启用异地社保卡后无法使用或丢失如何处理？</w:t>
      </w:r>
    </w:p>
    <w:p w:rsidR="00D93E74" w:rsidRPr="00AA590A" w:rsidRDefault="00D93E74" w:rsidP="00D93E74">
      <w:pPr>
        <w:spacing w:line="240" w:lineRule="atLeast"/>
        <w:jc w:val="both"/>
        <w:rPr>
          <w:rFonts w:ascii="微软雅黑" w:hAnsi="微软雅黑"/>
          <w:sz w:val="24"/>
          <w:szCs w:val="24"/>
        </w:rPr>
      </w:pPr>
      <w:r w:rsidRPr="00AA590A">
        <w:rPr>
          <w:rFonts w:ascii="微软雅黑" w:hAnsi="微软雅黑" w:hint="eastAsia"/>
          <w:sz w:val="24"/>
          <w:szCs w:val="24"/>
        </w:rPr>
        <w:t>答：先通过省卡管平台查询发卡机构，如发卡机构为其它地市的，告知来电人需通过当地进行注销，再在济南申领社保卡。如发卡机构为济南市的，可让来电人持身份证去发卡银行即时补办。</w:t>
      </w:r>
    </w:p>
    <w:p w:rsidR="00D93E74" w:rsidRPr="00AA590A" w:rsidRDefault="00D93E74" w:rsidP="006D638A">
      <w:pPr>
        <w:pStyle w:val="a7"/>
        <w:spacing w:line="600" w:lineRule="atLeast"/>
        <w:rPr>
          <w:rFonts w:ascii="微软雅黑" w:eastAsia="微软雅黑" w:hAnsi="微软雅黑"/>
          <w:color w:val="auto"/>
        </w:rPr>
      </w:pPr>
    </w:p>
    <w:p w:rsidR="00644A4D" w:rsidRPr="00AA590A" w:rsidRDefault="00644A4D" w:rsidP="00644A4D">
      <w:pPr>
        <w:spacing w:line="220" w:lineRule="atLeast"/>
        <w:rPr>
          <w:rFonts w:ascii="微软雅黑" w:hAnsi="微软雅黑"/>
          <w:b/>
          <w:sz w:val="24"/>
          <w:szCs w:val="24"/>
        </w:rPr>
      </w:pPr>
      <w:r w:rsidRPr="00AA590A">
        <w:rPr>
          <w:rFonts w:ascii="微软雅黑" w:hAnsi="微软雅黑" w:hint="eastAsia"/>
          <w:b/>
          <w:sz w:val="24"/>
          <w:szCs w:val="24"/>
        </w:rPr>
        <w:t>问：社保卡领取后，参保人变更了身份证号码或姓名，如何处理？</w:t>
      </w:r>
    </w:p>
    <w:p w:rsidR="00644A4D" w:rsidRPr="00AA590A" w:rsidRDefault="00644A4D" w:rsidP="00644A4D">
      <w:pPr>
        <w:spacing w:line="220" w:lineRule="atLeast"/>
        <w:rPr>
          <w:rFonts w:ascii="微软雅黑" w:hAnsi="微软雅黑"/>
          <w:sz w:val="24"/>
          <w:szCs w:val="24"/>
        </w:rPr>
      </w:pPr>
      <w:r w:rsidRPr="00AA590A">
        <w:rPr>
          <w:rFonts w:ascii="微软雅黑" w:hAnsi="微软雅黑" w:hint="eastAsia"/>
          <w:sz w:val="24"/>
          <w:szCs w:val="24"/>
        </w:rPr>
        <w:t>答：将现社保卡信息注销，而后到社保、医保经办机构分别变更身份证号码、姓名，再按社保卡申领进行重新制卡。</w:t>
      </w:r>
    </w:p>
    <w:p w:rsidR="00644A4D" w:rsidRPr="00AA590A" w:rsidRDefault="00644A4D" w:rsidP="00644A4D">
      <w:pPr>
        <w:spacing w:line="220" w:lineRule="atLeast"/>
        <w:rPr>
          <w:rFonts w:ascii="微软雅黑" w:hAnsi="微软雅黑"/>
          <w:b/>
          <w:sz w:val="24"/>
          <w:szCs w:val="24"/>
        </w:rPr>
      </w:pPr>
      <w:r w:rsidRPr="00AA590A">
        <w:rPr>
          <w:rFonts w:ascii="微软雅黑" w:hAnsi="微软雅黑" w:hint="eastAsia"/>
          <w:b/>
          <w:sz w:val="24"/>
          <w:szCs w:val="24"/>
        </w:rPr>
        <w:t>注意：要先将现社保卡注销</w:t>
      </w:r>
    </w:p>
    <w:p w:rsidR="00A840FB" w:rsidRPr="00AA590A" w:rsidRDefault="00A840FB" w:rsidP="00A840FB">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问：如何变更办理社保卡时登记（预留）的电话？</w:t>
      </w:r>
    </w:p>
    <w:p w:rsidR="007D148B" w:rsidRPr="00AA590A" w:rsidRDefault="007D148B" w:rsidP="007D148B">
      <w:pPr>
        <w:pStyle w:val="a7"/>
        <w:ind w:left="225"/>
        <w:jc w:val="both"/>
        <w:rPr>
          <w:rFonts w:cs="Arial"/>
          <w:color w:val="auto"/>
        </w:rPr>
      </w:pPr>
      <w:r w:rsidRPr="00AA590A">
        <w:rPr>
          <w:rFonts w:ascii="仿宋_GB2312" w:eastAsia="仿宋_GB2312" w:hAnsi="微软雅黑" w:hint="eastAsia"/>
          <w:color w:val="auto"/>
        </w:rPr>
        <w:t>答：</w:t>
      </w:r>
      <w:r w:rsidRPr="00AA590A">
        <w:rPr>
          <w:rFonts w:cs="Arial" w:hint="eastAsia"/>
          <w:color w:val="auto"/>
        </w:rPr>
        <w:t>1、登录“济南市社会保险事业中心”官网-社保卡专区-自助服务区-社保卡联系电话修改；</w:t>
      </w:r>
    </w:p>
    <w:p w:rsidR="007D148B" w:rsidRPr="00AA590A" w:rsidRDefault="007D148B" w:rsidP="007D148B">
      <w:pPr>
        <w:pStyle w:val="a7"/>
        <w:ind w:left="225"/>
        <w:jc w:val="both"/>
        <w:rPr>
          <w:rFonts w:cs="Arial"/>
          <w:color w:val="auto"/>
        </w:rPr>
      </w:pPr>
      <w:r w:rsidRPr="00AA590A">
        <w:rPr>
          <w:rFonts w:cs="Arial" w:hint="eastAsia"/>
          <w:color w:val="auto"/>
        </w:rPr>
        <w:t>2、“济南人社”APP-更多或服务--社保卡业务--社保卡联系电话修改；</w:t>
      </w:r>
    </w:p>
    <w:p w:rsidR="007D148B" w:rsidRPr="00AA590A" w:rsidRDefault="007D148B" w:rsidP="007D148B">
      <w:pPr>
        <w:pStyle w:val="a7"/>
        <w:ind w:left="225"/>
        <w:jc w:val="both"/>
        <w:rPr>
          <w:rFonts w:ascii="Arial" w:hAnsi="Arial" w:cs="Arial"/>
          <w:color w:val="auto"/>
        </w:rPr>
      </w:pPr>
      <w:r w:rsidRPr="00AA590A">
        <w:rPr>
          <w:rFonts w:cs="Arial" w:hint="eastAsia"/>
          <w:color w:val="auto"/>
        </w:rPr>
        <w:t>3、“支付宝”APP--搜索“济南社保”--社保卡业务--社保卡联系电话修改。</w:t>
      </w:r>
    </w:p>
    <w:p w:rsidR="00A840FB" w:rsidRPr="00AA590A" w:rsidRDefault="00A840FB" w:rsidP="00A840FB">
      <w:pPr>
        <w:pStyle w:val="a7"/>
        <w:spacing w:line="480" w:lineRule="atLeast"/>
        <w:jc w:val="both"/>
        <w:rPr>
          <w:rFonts w:ascii="微软雅黑" w:eastAsia="微软雅黑" w:hAnsi="微软雅黑"/>
          <w:color w:val="auto"/>
        </w:rPr>
      </w:pPr>
    </w:p>
    <w:p w:rsidR="00D60FE2" w:rsidRPr="00AA590A" w:rsidRDefault="00FD4C86" w:rsidP="00D60FE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问：社保卡上的照片错误</w:t>
      </w:r>
      <w:r w:rsidR="00D60FE2" w:rsidRPr="00AA590A">
        <w:rPr>
          <w:rFonts w:ascii="微软雅黑" w:hAnsi="微软雅黑" w:cs="宋体" w:hint="eastAsia"/>
          <w:b/>
          <w:bCs/>
          <w:sz w:val="24"/>
          <w:szCs w:val="24"/>
        </w:rPr>
        <w:t>，</w:t>
      </w:r>
      <w:r w:rsidRPr="00AA590A">
        <w:rPr>
          <w:rFonts w:ascii="微软雅黑" w:hAnsi="微软雅黑" w:cs="宋体" w:hint="eastAsia"/>
          <w:b/>
          <w:bCs/>
          <w:sz w:val="24"/>
          <w:szCs w:val="24"/>
        </w:rPr>
        <w:t>或想更换社保卡的照片，</w:t>
      </w:r>
      <w:r w:rsidR="00D60FE2" w:rsidRPr="00AA590A">
        <w:rPr>
          <w:rFonts w:ascii="微软雅黑" w:hAnsi="微软雅黑" w:cs="宋体" w:hint="eastAsia"/>
          <w:b/>
          <w:bCs/>
          <w:sz w:val="24"/>
          <w:szCs w:val="24"/>
        </w:rPr>
        <w:t>如何处理？</w:t>
      </w:r>
    </w:p>
    <w:p w:rsidR="00055AF9" w:rsidRPr="00AA590A" w:rsidRDefault="00D60FE2" w:rsidP="00D60FE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w:t>
      </w:r>
      <w:r w:rsidR="00055AF9" w:rsidRPr="00AA590A">
        <w:rPr>
          <w:rFonts w:ascii="微软雅黑" w:hAnsi="微软雅黑" w:cs="宋体" w:hint="eastAsia"/>
          <w:sz w:val="24"/>
          <w:szCs w:val="24"/>
        </w:rPr>
        <w:t>有以下方式：</w:t>
      </w:r>
    </w:p>
    <w:p w:rsidR="00D60FE2" w:rsidRPr="00AA590A" w:rsidRDefault="00055AF9" w:rsidP="00D60FE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lastRenderedPageBreak/>
        <w:t>1）</w:t>
      </w:r>
      <w:r w:rsidR="00D60FE2" w:rsidRPr="00AA590A">
        <w:rPr>
          <w:rFonts w:ascii="微软雅黑" w:hAnsi="微软雅黑" w:cs="宋体" w:hint="eastAsia"/>
          <w:sz w:val="24"/>
          <w:szCs w:val="24"/>
        </w:rPr>
        <w:t>报送正确的电子版照片到就近的市、区、县、街道人社中心社保卡窗口，使用U盘拷贝符合制卡规定的电子照片，更换后参保人持本人居民身份证和社保卡等相关材料到发卡银行网点办理补换卡手续。</w:t>
      </w:r>
    </w:p>
    <w:p w:rsidR="00055AF9" w:rsidRPr="00AA590A" w:rsidRDefault="00055AF9" w:rsidP="00D60FE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2）将现错误社保卡注销，而后重新上传照片并提交制卡申请。</w:t>
      </w:r>
    </w:p>
    <w:p w:rsidR="00C8121B" w:rsidRPr="00AA590A" w:rsidRDefault="00C8121B" w:rsidP="00C8121B">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问：社会保障卡是一张什么样的卡？</w:t>
      </w:r>
    </w:p>
    <w:p w:rsidR="00C8121B" w:rsidRPr="00AA590A" w:rsidRDefault="00C8121B" w:rsidP="00C8121B">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社会保障卡是持卡人享有社会保障和公共就业服务权益的凭证，是一张同时加载社会保障功能和金融借记功能的卡片。该卡既可以用于持卡人办理个人相关社会保障事务、享受公众服务，同时具有商业银行借记卡功能。</w:t>
      </w:r>
    </w:p>
    <w:p w:rsidR="00644A4D" w:rsidRPr="00AA590A" w:rsidRDefault="00644A4D" w:rsidP="00644A4D">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问：社保卡换卡后卡号变更，是否需要联系单位在社保系统中申请变更信息？</w:t>
      </w:r>
    </w:p>
    <w:p w:rsidR="00644A4D" w:rsidRPr="00AA590A" w:rsidRDefault="00644A4D" w:rsidP="00644A4D">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答：社保卡号变更无影响，单位缴纳社保以身份证号码信息为主。</w:t>
      </w:r>
    </w:p>
    <w:p w:rsidR="00644A4D" w:rsidRPr="00AA590A" w:rsidRDefault="00644A4D" w:rsidP="00644A4D">
      <w:pPr>
        <w:pStyle w:val="a7"/>
        <w:spacing w:line="600" w:lineRule="atLeast"/>
        <w:rPr>
          <w:rFonts w:ascii="微软雅黑" w:eastAsia="微软雅黑" w:hAnsi="微软雅黑"/>
          <w:color w:val="auto"/>
        </w:rPr>
      </w:pPr>
      <w:r w:rsidRPr="00AA590A">
        <w:rPr>
          <w:rStyle w:val="a8"/>
          <w:rFonts w:ascii="微软雅黑" w:eastAsia="微软雅黑" w:hAnsi="微软雅黑" w:hint="eastAsia"/>
          <w:color w:val="auto"/>
        </w:rPr>
        <w:t>问：离职后社保卡账户被冻结，咨询具体的原因及如何解冻？</w:t>
      </w:r>
    </w:p>
    <w:p w:rsidR="00644A4D" w:rsidRPr="00AA590A" w:rsidRDefault="00644A4D" w:rsidP="00644A4D">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答：离职后参保人参加居民医保的，原职工账户余额会被冻结，无法使用，</w:t>
      </w:r>
      <w:r w:rsidR="00B15360" w:rsidRPr="00AA590A">
        <w:rPr>
          <w:rFonts w:ascii="微软雅黑" w:eastAsia="微软雅黑" w:hAnsi="微软雅黑" w:hint="eastAsia"/>
          <w:color w:val="auto"/>
        </w:rPr>
        <w:t>需</w:t>
      </w:r>
      <w:r w:rsidRPr="00AA590A">
        <w:rPr>
          <w:rFonts w:ascii="微软雅黑" w:eastAsia="微软雅黑" w:hAnsi="微软雅黑" w:hint="eastAsia"/>
          <w:color w:val="auto"/>
        </w:rPr>
        <w:t>咨询医保部门如何处理。</w:t>
      </w:r>
    </w:p>
    <w:p w:rsidR="007204C1" w:rsidRPr="00AA590A" w:rsidRDefault="007204C1" w:rsidP="007204C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问：机关事业单位、企业职工、居民、学生社保卡是否有</w:t>
      </w:r>
      <w:r w:rsidRPr="00AA590A">
        <w:rPr>
          <w:rFonts w:ascii="微软雅黑" w:hAnsi="微软雅黑" w:cs="宋体" w:hint="eastAsia"/>
          <w:sz w:val="24"/>
          <w:szCs w:val="24"/>
        </w:rPr>
        <w:t>区别？</w:t>
      </w:r>
    </w:p>
    <w:p w:rsidR="007204C1" w:rsidRPr="00AA590A" w:rsidRDefault="007204C1" w:rsidP="007204C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答：目前参保人的社保卡均按省厅要求统一办理，无区别。</w:t>
      </w:r>
    </w:p>
    <w:p w:rsidR="00845411" w:rsidRPr="00AA590A" w:rsidRDefault="00845411" w:rsidP="0084541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问：孩子在上学期间有多张社保卡，咨询如何处理？</w:t>
      </w:r>
    </w:p>
    <w:p w:rsidR="00845411" w:rsidRPr="00AA590A" w:rsidRDefault="00845411" w:rsidP="0084541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答：由于社保卡在社保系统中的存在只可能有一张是正常卡，故参保人手里持有多张社保卡的情况下，可</w:t>
      </w:r>
      <w:r w:rsidR="00C54115" w:rsidRPr="00AA590A">
        <w:rPr>
          <w:rFonts w:ascii="微软雅黑" w:hAnsi="微软雅黑" w:cs="宋体" w:hint="eastAsia"/>
          <w:sz w:val="24"/>
          <w:szCs w:val="24"/>
        </w:rPr>
        <w:t>登录济南市社会保险事业中心网站-个人业务-社保</w:t>
      </w:r>
      <w:r w:rsidR="00C54115" w:rsidRPr="00AA590A">
        <w:rPr>
          <w:rFonts w:ascii="微软雅黑" w:hAnsi="微软雅黑" w:cs="宋体" w:hint="eastAsia"/>
          <w:sz w:val="24"/>
          <w:szCs w:val="24"/>
        </w:rPr>
        <w:lastRenderedPageBreak/>
        <w:t>卡-社保卡状态查询或</w:t>
      </w:r>
      <w:r w:rsidRPr="00AA590A">
        <w:rPr>
          <w:rFonts w:ascii="微软雅黑" w:hAnsi="微软雅黑" w:cs="宋体" w:hint="eastAsia"/>
          <w:sz w:val="24"/>
          <w:szCs w:val="24"/>
        </w:rPr>
        <w:t>咨询现参保地所属区医保经办机构，核对手中社保卡的社保卡号，让参保人使用系统中有效的社保卡，其他无效的社保卡可自行到发卡银行进行金融账户注销后，将无效卡作废。</w:t>
      </w:r>
    </w:p>
    <w:p w:rsidR="00845411" w:rsidRPr="00AA590A" w:rsidRDefault="00845411" w:rsidP="00845411">
      <w:pPr>
        <w:pStyle w:val="a7"/>
        <w:spacing w:line="600" w:lineRule="atLeast"/>
        <w:jc w:val="both"/>
        <w:rPr>
          <w:rFonts w:ascii="微软雅黑" w:eastAsia="微软雅黑" w:hAnsi="微软雅黑"/>
          <w:color w:val="auto"/>
        </w:rPr>
      </w:pPr>
      <w:r w:rsidRPr="00AA590A">
        <w:rPr>
          <w:rStyle w:val="a8"/>
          <w:rFonts w:ascii="微软雅黑" w:eastAsia="微软雅黑" w:hAnsi="微软雅黑" w:hint="eastAsia"/>
          <w:color w:val="auto"/>
        </w:rPr>
        <w:t>问：</w:t>
      </w:r>
      <w:r w:rsidR="00326B02" w:rsidRPr="00AA590A">
        <w:rPr>
          <w:rStyle w:val="a8"/>
          <w:rFonts w:ascii="微软雅黑" w:eastAsia="微软雅黑" w:hAnsi="微软雅黑" w:hint="eastAsia"/>
          <w:color w:val="auto"/>
        </w:rPr>
        <w:t>参保人领取社保卡后，</w:t>
      </w:r>
      <w:r w:rsidRPr="00AA590A">
        <w:rPr>
          <w:rStyle w:val="a8"/>
          <w:rFonts w:ascii="微软雅黑" w:eastAsia="微软雅黑" w:hAnsi="微软雅黑" w:hint="eastAsia"/>
          <w:color w:val="auto"/>
        </w:rPr>
        <w:t>原来</w:t>
      </w:r>
      <w:r w:rsidR="00326B02" w:rsidRPr="00AA590A">
        <w:rPr>
          <w:rStyle w:val="a8"/>
          <w:rFonts w:ascii="微软雅黑" w:eastAsia="微软雅黑" w:hAnsi="微软雅黑" w:hint="eastAsia"/>
          <w:color w:val="auto"/>
        </w:rPr>
        <w:t>老</w:t>
      </w:r>
      <w:r w:rsidRPr="00AA590A">
        <w:rPr>
          <w:rStyle w:val="a8"/>
          <w:rFonts w:ascii="微软雅黑" w:eastAsia="微软雅黑" w:hAnsi="微软雅黑" w:hint="eastAsia"/>
          <w:color w:val="auto"/>
        </w:rPr>
        <w:t>医保卡里的钱会转入吗？</w:t>
      </w:r>
    </w:p>
    <w:p w:rsidR="00845411" w:rsidRPr="00AA590A" w:rsidRDefault="00845411" w:rsidP="00845411">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答：参保人在领取社保卡并启用后，原医保卡自动注销，医保个人账户余额自动划转至社保卡（社保区）；社保卡未启用前，原医保卡正常使用。</w:t>
      </w:r>
    </w:p>
    <w:p w:rsidR="00845411" w:rsidRPr="00AA590A" w:rsidRDefault="00845411" w:rsidP="00845411">
      <w:pPr>
        <w:pStyle w:val="a7"/>
        <w:spacing w:line="600" w:lineRule="atLeast"/>
        <w:jc w:val="both"/>
        <w:rPr>
          <w:rFonts w:ascii="微软雅黑" w:eastAsia="微软雅黑" w:hAnsi="微软雅黑"/>
          <w:color w:val="auto"/>
        </w:rPr>
      </w:pPr>
      <w:r w:rsidRPr="00AA590A">
        <w:rPr>
          <w:rStyle w:val="a8"/>
          <w:rFonts w:ascii="微软雅黑" w:eastAsia="微软雅黑" w:hAnsi="微软雅黑" w:hint="eastAsia"/>
          <w:color w:val="auto"/>
        </w:rPr>
        <w:t>问：职工医保参保人变更为居民医保参保人，社保卡如何转换？</w:t>
      </w:r>
    </w:p>
    <w:p w:rsidR="00845411" w:rsidRPr="00AA590A" w:rsidRDefault="00845411" w:rsidP="00845411">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答：持有职工社保卡的参保人员转居民参保后不需换卡，社保卡经系统自动重启后继续使用，同样，居民转职工参保后不需换卡，社保卡也会经系统自动重启。</w:t>
      </w:r>
    </w:p>
    <w:p w:rsidR="00541AF0" w:rsidRPr="00AA590A" w:rsidRDefault="00541AF0" w:rsidP="00541AF0">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问：企业职工医保参保人转到机关事业单位工作，咨询社保卡是否需要更换吗？</w:t>
      </w:r>
    </w:p>
    <w:p w:rsidR="007D148B" w:rsidRDefault="00541AF0"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答：如参保人持有社保卡不需更换，如持有医保卡请尽快换发社保卡。</w:t>
      </w:r>
    </w:p>
    <w:p w:rsidR="00527203" w:rsidRPr="00CB0E38" w:rsidRDefault="00527203" w:rsidP="00527203">
      <w:pPr>
        <w:spacing w:before="100" w:beforeAutospacing="1" w:after="100" w:afterAutospacing="1" w:line="600" w:lineRule="atLeast"/>
        <w:rPr>
          <w:rFonts w:ascii="微软雅黑" w:hAnsi="微软雅黑" w:cs="宋体"/>
          <w:b/>
          <w:color w:val="000000"/>
          <w:sz w:val="24"/>
          <w:szCs w:val="24"/>
        </w:rPr>
      </w:pPr>
      <w:r w:rsidRPr="00CB0E38">
        <w:rPr>
          <w:rFonts w:ascii="微软雅黑" w:hAnsi="微软雅黑" w:cs="宋体" w:hint="eastAsia"/>
          <w:b/>
          <w:color w:val="000000"/>
          <w:sz w:val="24"/>
          <w:szCs w:val="24"/>
        </w:rPr>
        <w:t>问：单位网上申报系统遇到问题，咨询如何处理？</w:t>
      </w:r>
    </w:p>
    <w:p w:rsidR="00527203" w:rsidRPr="00CB0E38" w:rsidRDefault="00527203" w:rsidP="00527203">
      <w:pPr>
        <w:spacing w:before="100" w:beforeAutospacing="1" w:after="100" w:afterAutospacing="1" w:line="600" w:lineRule="atLeast"/>
        <w:rPr>
          <w:rFonts w:ascii="微软雅黑" w:hAnsi="微软雅黑" w:cs="宋体"/>
          <w:color w:val="000000"/>
          <w:sz w:val="24"/>
          <w:szCs w:val="24"/>
        </w:rPr>
      </w:pPr>
      <w:r w:rsidRPr="00CB0E38">
        <w:rPr>
          <w:rFonts w:ascii="微软雅黑" w:hAnsi="微软雅黑" w:cs="宋体" w:hint="eastAsia"/>
          <w:color w:val="000000"/>
          <w:sz w:val="24"/>
          <w:szCs w:val="24"/>
        </w:rPr>
        <w:t>答：若该问题12345工作人员无法解答，可告知来电人拨打山大地纬技术支持电话4001781234咨询如何处理，或关注“山大地纬服务”公众号进行在线咨询。</w:t>
      </w:r>
    </w:p>
    <w:p w:rsidR="00527203" w:rsidRPr="00527203" w:rsidRDefault="00527203" w:rsidP="009163D6">
      <w:pPr>
        <w:spacing w:before="100" w:beforeAutospacing="1" w:after="100" w:afterAutospacing="1" w:line="600" w:lineRule="atLeast"/>
        <w:rPr>
          <w:rFonts w:ascii="微软雅黑" w:hAnsi="微软雅黑" w:cs="宋体"/>
          <w:sz w:val="24"/>
          <w:szCs w:val="24"/>
        </w:rPr>
      </w:pP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lastRenderedPageBreak/>
        <w:t>问：在社保查询系统中查询交易明细时，提示“您的身份证号码在数据库中重复”是何含义？</w:t>
      </w: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答：请拨打4001781234由技术人员为您核查信息需到参保所属社保机构办理合并社保账户。</w:t>
      </w: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问：单位统一缴纳职工医保，但是在社保网上查询账户余额为0，咨询是何原因？</w:t>
      </w: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w:t>
      </w:r>
      <w:r w:rsidR="005C18BC" w:rsidRPr="00AA590A">
        <w:rPr>
          <w:rFonts w:ascii="微软雅黑" w:hAnsi="微软雅黑" w:cs="宋体" w:hint="eastAsia"/>
          <w:sz w:val="24"/>
          <w:szCs w:val="24"/>
        </w:rPr>
        <w:t>：如果还是职工参保人，余额为0的，首先要查询其名下社保卡信息，社保卡未启用或无社保卡的，余额会显示为0。</w:t>
      </w:r>
      <w:r w:rsidRPr="00AA590A">
        <w:rPr>
          <w:rFonts w:ascii="微软雅黑" w:hAnsi="微软雅黑" w:cs="宋体" w:hint="eastAsia"/>
          <w:sz w:val="24"/>
          <w:szCs w:val="24"/>
        </w:rPr>
        <w:t>职工参加居民医保后，原职工账户内余额封存，再参加职工医保后可使用，或</w:t>
      </w:r>
      <w:r w:rsidR="005C18BC" w:rsidRPr="00AA590A">
        <w:rPr>
          <w:rFonts w:ascii="微软雅黑" w:hAnsi="微软雅黑" w:cs="宋体" w:hint="eastAsia"/>
          <w:sz w:val="24"/>
          <w:szCs w:val="24"/>
        </w:rPr>
        <w:t>咨询医保中心如何处理。</w:t>
      </w: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w:t>
      </w:r>
      <w:r w:rsidR="00006F25" w:rsidRPr="00AA590A">
        <w:rPr>
          <w:rFonts w:ascii="微软雅黑" w:hAnsi="微软雅黑" w:cs="宋体" w:hint="eastAsia"/>
          <w:b/>
          <w:bCs/>
          <w:sz w:val="24"/>
          <w:szCs w:val="24"/>
        </w:rPr>
        <w:t>单位给</w:t>
      </w:r>
      <w:r w:rsidRPr="00AA590A">
        <w:rPr>
          <w:rFonts w:ascii="微软雅黑" w:hAnsi="微软雅黑" w:cs="宋体" w:hint="eastAsia"/>
          <w:b/>
          <w:bCs/>
          <w:sz w:val="24"/>
          <w:szCs w:val="24"/>
        </w:rPr>
        <w:t>申请办理社保卡，咨询办卡过程中能否申请撤销？</w:t>
      </w:r>
    </w:p>
    <w:p w:rsidR="009163D6" w:rsidRPr="00AA590A" w:rsidRDefault="009163D6"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答：银行未开户前可在单位网上服务系统中办理撤销申领社保卡，若银行已开户，则无法撤销申领社保卡。</w:t>
      </w:r>
    </w:p>
    <w:p w:rsidR="00502E25" w:rsidRPr="00AA590A" w:rsidRDefault="00502E25" w:rsidP="00502E25">
      <w:pPr>
        <w:spacing w:before="100" w:beforeAutospacing="1" w:after="100" w:afterAutospacing="1" w:line="600" w:lineRule="atLeast"/>
        <w:rPr>
          <w:rFonts w:ascii="微软雅黑" w:hAnsi="微软雅黑" w:cs="宋体"/>
          <w:b/>
          <w:bCs/>
          <w:sz w:val="24"/>
          <w:szCs w:val="24"/>
        </w:rPr>
      </w:pPr>
      <w:r w:rsidRPr="00AA590A">
        <w:rPr>
          <w:rFonts w:ascii="微软雅黑" w:hAnsi="微软雅黑" w:cs="宋体" w:hint="eastAsia"/>
          <w:b/>
          <w:bCs/>
          <w:sz w:val="24"/>
          <w:szCs w:val="24"/>
        </w:rPr>
        <w:t>问：社保卡正常，在药店或医院无法使用社保卡，咨询具体原因？</w:t>
      </w:r>
    </w:p>
    <w:p w:rsidR="00502E25" w:rsidRPr="00AA590A" w:rsidRDefault="00502E25" w:rsidP="009163D6">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w:t>
      </w:r>
      <w:r w:rsidR="009651DB" w:rsidRPr="00AA590A">
        <w:rPr>
          <w:rFonts w:ascii="微软雅黑" w:hAnsi="微软雅黑" w:cs="宋体" w:hint="eastAsia"/>
          <w:sz w:val="24"/>
          <w:szCs w:val="24"/>
        </w:rPr>
        <w:t>若经系统查询社保卡正常，</w:t>
      </w:r>
      <w:r w:rsidRPr="00AA590A">
        <w:rPr>
          <w:rFonts w:ascii="微软雅黑" w:hAnsi="微软雅黑" w:cs="宋体" w:hint="eastAsia"/>
          <w:sz w:val="24"/>
          <w:szCs w:val="24"/>
        </w:rPr>
        <w:t>可</w:t>
      </w:r>
      <w:r w:rsidR="009651DB" w:rsidRPr="00AA590A">
        <w:rPr>
          <w:rFonts w:ascii="微软雅黑" w:hAnsi="微软雅黑" w:cs="宋体" w:hint="eastAsia"/>
          <w:sz w:val="24"/>
          <w:szCs w:val="24"/>
        </w:rPr>
        <w:t>让来电人</w:t>
      </w:r>
      <w:r w:rsidRPr="00AA590A">
        <w:rPr>
          <w:rFonts w:ascii="微软雅黑" w:hAnsi="微软雅黑" w:cs="宋体" w:hint="eastAsia"/>
          <w:sz w:val="24"/>
          <w:szCs w:val="24"/>
        </w:rPr>
        <w:t>直接拨打医保系统技术支持电话：66961234</w:t>
      </w:r>
      <w:r w:rsidR="008119FA" w:rsidRPr="00AA590A">
        <w:rPr>
          <w:rFonts w:ascii="微软雅黑" w:hAnsi="微软雅黑" w:cs="宋体" w:hint="eastAsia"/>
          <w:sz w:val="24"/>
          <w:szCs w:val="24"/>
        </w:rPr>
        <w:t>、66761234</w:t>
      </w:r>
      <w:r w:rsidRPr="00AA590A">
        <w:rPr>
          <w:rFonts w:ascii="微软雅黑" w:hAnsi="微软雅黑" w:cs="宋体" w:hint="eastAsia"/>
          <w:sz w:val="24"/>
          <w:szCs w:val="24"/>
        </w:rPr>
        <w:t>，通过地纬工程师排查。</w:t>
      </w:r>
    </w:p>
    <w:p w:rsidR="00795E4F" w:rsidRPr="00AA590A" w:rsidRDefault="00795E4F" w:rsidP="00795E4F">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问：原在省内异地领取的社保卡，咨询能否在济南继续使用？</w:t>
      </w:r>
    </w:p>
    <w:p w:rsidR="00795E4F" w:rsidRPr="00AA590A" w:rsidRDefault="00795E4F" w:rsidP="00795E4F">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答：参保人以前在省内的其他地市办理了社保卡，现在到济南市参保，其在外地办理的社保卡可以继续使用。</w:t>
      </w:r>
    </w:p>
    <w:p w:rsidR="00795E4F" w:rsidRPr="00AA590A" w:rsidRDefault="00795E4F" w:rsidP="00541AF0">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lastRenderedPageBreak/>
        <w:t>曾在省内异地办过社保卡的参保人可到市、区（县）社保或就近的人社保障中心申请启用异地的社保卡，也可登录济南市社会保险使用中心网站-社保卡专区-自助服务区-启用异地社保卡、济南人社APP、支付宝APP启用异地社保卡，单位医保网上服务系统内也可以为员工启用异地社保卡，不用再跑腿销卡。参保人启用异地社保卡时，可以到就近的定点药店修改社保卡密码，初始密码“000000”。</w:t>
      </w:r>
      <w:r w:rsidR="009E325F" w:rsidRPr="00AA590A">
        <w:rPr>
          <w:rFonts w:ascii="微软雅黑" w:eastAsia="微软雅黑" w:hAnsi="微软雅黑" w:hint="eastAsia"/>
          <w:color w:val="auto"/>
        </w:rPr>
        <w:t>(注:需为在职状态)</w:t>
      </w:r>
    </w:p>
    <w:p w:rsidR="0034585E" w:rsidRPr="00AA590A" w:rsidRDefault="0034585E" w:rsidP="0034585E">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问：异地社保卡在济南进行启用异地卡后，又回到原参保地是否需要取消启用异地社保卡?</w:t>
      </w:r>
    </w:p>
    <w:p w:rsidR="0034585E" w:rsidRPr="00AA590A" w:rsidRDefault="0034585E" w:rsidP="0034585E">
      <w:pPr>
        <w:pStyle w:val="a7"/>
        <w:spacing w:line="480" w:lineRule="atLeast"/>
        <w:jc w:val="both"/>
        <w:rPr>
          <w:rFonts w:ascii="微软雅黑" w:eastAsia="微软雅黑" w:hAnsi="微软雅黑"/>
          <w:color w:val="auto"/>
          <w:sz w:val="25"/>
          <w:szCs w:val="25"/>
        </w:rPr>
      </w:pPr>
      <w:r w:rsidRPr="00AA590A">
        <w:rPr>
          <w:rFonts w:ascii="微软雅黑" w:eastAsia="微软雅黑" w:hAnsi="微软雅黑" w:hint="eastAsia"/>
          <w:color w:val="auto"/>
          <w:sz w:val="25"/>
          <w:szCs w:val="25"/>
        </w:rPr>
        <w:t>答：异地社保卡在济南进行启用异地卡后又回到原地参保，社保卡的相关问题需咨询参保地。</w:t>
      </w:r>
    </w:p>
    <w:p w:rsidR="00D93E74" w:rsidRPr="00AA590A" w:rsidRDefault="00D93E74" w:rsidP="00D93E74">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问：启用成功后原医保余额的问题？</w:t>
      </w:r>
    </w:p>
    <w:p w:rsidR="00D93E74" w:rsidRPr="00AA590A" w:rsidRDefault="00D93E74" w:rsidP="00D93E74">
      <w:pPr>
        <w:pStyle w:val="a7"/>
        <w:spacing w:line="600" w:lineRule="atLeast"/>
        <w:rPr>
          <w:rFonts w:ascii="微软雅黑" w:eastAsia="微软雅黑" w:hAnsi="微软雅黑"/>
          <w:color w:val="auto"/>
        </w:rPr>
      </w:pPr>
      <w:r w:rsidRPr="00AA590A">
        <w:rPr>
          <w:rFonts w:ascii="微软雅黑" w:eastAsia="微软雅黑" w:hAnsi="微软雅黑" w:hint="eastAsia"/>
          <w:color w:val="auto"/>
        </w:rPr>
        <w:t>答：省内异地社保卡启用为济南社保卡后，原医保余额无法转移，可告知来电人办理医保转移手续。</w:t>
      </w:r>
      <w:r w:rsidR="00C54115" w:rsidRPr="00AA590A">
        <w:rPr>
          <w:rFonts w:ascii="微软雅黑" w:eastAsia="微软雅黑" w:hAnsi="微软雅黑" w:hint="eastAsia"/>
          <w:color w:val="auto"/>
        </w:rPr>
        <w:t>具体医保转移手续如何办理以医保部门知识库为准</w:t>
      </w:r>
    </w:p>
    <w:p w:rsidR="00D93E74" w:rsidRPr="00AA590A" w:rsidRDefault="00D93E74" w:rsidP="0034585E">
      <w:pPr>
        <w:pStyle w:val="a7"/>
        <w:spacing w:line="480" w:lineRule="atLeast"/>
        <w:jc w:val="both"/>
        <w:rPr>
          <w:rFonts w:ascii="微软雅黑" w:eastAsia="微软雅黑" w:hAnsi="微软雅黑"/>
          <w:color w:val="auto"/>
          <w:sz w:val="14"/>
          <w:szCs w:val="14"/>
        </w:rPr>
      </w:pPr>
    </w:p>
    <w:p w:rsidR="00541AF0" w:rsidRPr="00AA590A" w:rsidRDefault="00541AF0" w:rsidP="00541AF0">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问：济南市的参保人持卡到异地</w:t>
      </w:r>
      <w:r w:rsidR="00706CD6" w:rsidRPr="00AA590A">
        <w:rPr>
          <w:rStyle w:val="a8"/>
          <w:rFonts w:ascii="微软雅黑" w:eastAsia="微软雅黑" w:hAnsi="微软雅黑" w:hint="eastAsia"/>
          <w:color w:val="auto"/>
        </w:rPr>
        <w:t>可以消费医保个人账户金吗</w:t>
      </w:r>
      <w:r w:rsidRPr="00AA590A">
        <w:rPr>
          <w:rStyle w:val="a8"/>
          <w:rFonts w:ascii="微软雅黑" w:eastAsia="微软雅黑" w:hAnsi="微软雅黑" w:hint="eastAsia"/>
          <w:color w:val="auto"/>
        </w:rPr>
        <w:t>？</w:t>
      </w:r>
    </w:p>
    <w:p w:rsidR="00541AF0" w:rsidRPr="00AA590A" w:rsidRDefault="00541AF0" w:rsidP="0046339D">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答：我市未办理异地备案（常住外）手续的参保职工和退休人员可持标准二代社会保障卡，</w:t>
      </w:r>
      <w:r w:rsidR="00C54115" w:rsidRPr="00AA590A">
        <w:rPr>
          <w:rFonts w:ascii="微软雅黑" w:eastAsia="微软雅黑" w:hAnsi="微软雅黑" w:hint="eastAsia"/>
          <w:color w:val="auto"/>
        </w:rPr>
        <w:t>修改ＰＩＮ码后，</w:t>
      </w:r>
      <w:r w:rsidRPr="00AA590A">
        <w:rPr>
          <w:rFonts w:ascii="微软雅黑" w:eastAsia="微软雅黑" w:hAnsi="微软雅黑" w:hint="eastAsia"/>
          <w:color w:val="auto"/>
        </w:rPr>
        <w:t>在医保部门确定的省内异地试点医药机构持卡消费医保个人账户。</w:t>
      </w:r>
    </w:p>
    <w:p w:rsidR="00706CD6" w:rsidRPr="00AA590A" w:rsidRDefault="00706CD6" w:rsidP="00706CD6">
      <w:pPr>
        <w:pStyle w:val="a7"/>
        <w:spacing w:line="480" w:lineRule="atLeast"/>
        <w:jc w:val="both"/>
        <w:rPr>
          <w:rFonts w:ascii="微软雅黑" w:eastAsia="微软雅黑" w:hAnsi="微软雅黑"/>
          <w:b/>
          <w:color w:val="auto"/>
        </w:rPr>
      </w:pPr>
      <w:r w:rsidRPr="00AA590A">
        <w:rPr>
          <w:rFonts w:ascii="微软雅黑" w:eastAsia="微软雅黑" w:hAnsi="微软雅黑" w:hint="eastAsia"/>
          <w:b/>
          <w:color w:val="auto"/>
        </w:rPr>
        <w:t>问：省内异地刷卡的流程？</w:t>
      </w:r>
    </w:p>
    <w:p w:rsidR="00541AF0" w:rsidRPr="00AA590A" w:rsidRDefault="00706CD6" w:rsidP="00541AF0">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t>答：</w:t>
      </w:r>
      <w:r w:rsidR="009E325F" w:rsidRPr="00AA590A">
        <w:rPr>
          <w:rFonts w:ascii="微软雅黑" w:eastAsia="微软雅黑" w:hAnsi="微软雅黑" w:hint="eastAsia"/>
          <w:color w:val="auto"/>
        </w:rPr>
        <w:t>未办理异地备案的</w:t>
      </w:r>
      <w:r w:rsidR="00541AF0" w:rsidRPr="00AA590A">
        <w:rPr>
          <w:rFonts w:ascii="微软雅黑" w:eastAsia="微软雅黑" w:hAnsi="微软雅黑" w:hint="eastAsia"/>
          <w:color w:val="auto"/>
        </w:rPr>
        <w:t>参保人在异地持卡消费医保个人账户的，需按照全省统一规范启用异地交易密码（简称PIN码），PIN码的默认值是“123456”，为确保安全需修改后方可交易</w:t>
      </w:r>
      <w:r w:rsidR="00CA09C1" w:rsidRPr="00AA590A">
        <w:rPr>
          <w:rFonts w:ascii="微软雅黑" w:eastAsia="微软雅黑" w:hAnsi="微软雅黑" w:hint="eastAsia"/>
          <w:color w:val="auto"/>
        </w:rPr>
        <w:t>，修改一次即可</w:t>
      </w:r>
      <w:r w:rsidR="00541AF0" w:rsidRPr="00AA590A">
        <w:rPr>
          <w:rFonts w:ascii="微软雅黑" w:eastAsia="微软雅黑" w:hAnsi="微软雅黑" w:hint="eastAsia"/>
          <w:color w:val="auto"/>
        </w:rPr>
        <w:t>。参保人在我市定点药店购药使用本地交易密码</w:t>
      </w:r>
      <w:r w:rsidRPr="00AA590A">
        <w:rPr>
          <w:rFonts w:ascii="微软雅黑" w:eastAsia="微软雅黑" w:hAnsi="微软雅黑" w:hint="eastAsia"/>
          <w:color w:val="auto"/>
        </w:rPr>
        <w:t>（原始密码000000）</w:t>
      </w:r>
      <w:r w:rsidR="00541AF0" w:rsidRPr="00AA590A">
        <w:rPr>
          <w:rFonts w:ascii="微软雅黑" w:eastAsia="微软雅黑" w:hAnsi="微软雅黑" w:hint="eastAsia"/>
          <w:color w:val="auto"/>
        </w:rPr>
        <w:t>。</w:t>
      </w:r>
    </w:p>
    <w:p w:rsidR="00541AF0" w:rsidRPr="00AA590A" w:rsidRDefault="00541AF0" w:rsidP="00541AF0">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lastRenderedPageBreak/>
        <w:t>参保人本人可持社保卡在我市各街道人社服务中心、市区两级经办服务大厅</w:t>
      </w:r>
      <w:r w:rsidR="00491A7D" w:rsidRPr="00AA590A">
        <w:rPr>
          <w:rFonts w:ascii="微软雅黑" w:eastAsia="微软雅黑" w:hAnsi="微软雅黑" w:hint="eastAsia"/>
          <w:color w:val="auto"/>
        </w:rPr>
        <w:t>自助终端</w:t>
      </w:r>
      <w:r w:rsidRPr="00AA590A">
        <w:rPr>
          <w:rFonts w:ascii="微软雅黑" w:eastAsia="微软雅黑" w:hAnsi="微软雅黑" w:hint="eastAsia"/>
          <w:color w:val="auto"/>
        </w:rPr>
        <w:t>办理异地交易PIN码、本地交易密码的修改和重置手续。本人因各种原因无法前来的，可由代办人持两方身份证件、社保卡代办手续。</w:t>
      </w:r>
    </w:p>
    <w:p w:rsidR="0059023F" w:rsidRPr="00AA590A" w:rsidRDefault="0059023F" w:rsidP="00541AF0">
      <w:pPr>
        <w:pStyle w:val="a7"/>
        <w:spacing w:line="480" w:lineRule="atLeast"/>
        <w:ind w:firstLine="516"/>
        <w:jc w:val="both"/>
        <w:rPr>
          <w:rFonts w:ascii="微软雅黑" w:eastAsia="微软雅黑" w:hAnsi="微软雅黑"/>
          <w:color w:val="auto"/>
        </w:rPr>
      </w:pPr>
    </w:p>
    <w:p w:rsidR="0059023F" w:rsidRPr="00AA590A" w:rsidRDefault="0059023F" w:rsidP="0059023F">
      <w:pPr>
        <w:pStyle w:val="a7"/>
        <w:spacing w:line="480" w:lineRule="atLeast"/>
        <w:jc w:val="both"/>
        <w:rPr>
          <w:rFonts w:ascii="微软雅黑" w:eastAsia="微软雅黑" w:hAnsi="微软雅黑"/>
          <w:b/>
          <w:color w:val="auto"/>
        </w:rPr>
      </w:pPr>
    </w:p>
    <w:p w:rsidR="0059023F" w:rsidRPr="00AA590A" w:rsidRDefault="0059023F" w:rsidP="0059023F">
      <w:pPr>
        <w:pStyle w:val="a7"/>
        <w:spacing w:line="480" w:lineRule="atLeast"/>
        <w:jc w:val="both"/>
        <w:rPr>
          <w:rFonts w:ascii="微软雅黑" w:eastAsia="微软雅黑" w:hAnsi="微软雅黑"/>
          <w:b/>
          <w:color w:val="auto"/>
        </w:rPr>
      </w:pPr>
      <w:r w:rsidRPr="00AA590A">
        <w:rPr>
          <w:rFonts w:ascii="微软雅黑" w:eastAsia="微软雅黑" w:hAnsi="微软雅黑" w:hint="eastAsia"/>
          <w:b/>
          <w:color w:val="auto"/>
        </w:rPr>
        <w:t>问：</w:t>
      </w:r>
      <w:r w:rsidR="00D01AD5" w:rsidRPr="00AA590A">
        <w:rPr>
          <w:rFonts w:ascii="微软雅黑" w:eastAsia="微软雅黑" w:hAnsi="微软雅黑" w:hint="eastAsia"/>
          <w:b/>
          <w:color w:val="auto"/>
        </w:rPr>
        <w:t>未办理异地备案的</w:t>
      </w:r>
      <w:r w:rsidRPr="00AA590A">
        <w:rPr>
          <w:rFonts w:ascii="微软雅黑" w:eastAsia="微软雅黑" w:hAnsi="微软雅黑" w:hint="eastAsia"/>
          <w:b/>
          <w:color w:val="auto"/>
        </w:rPr>
        <w:t>济南参保人在省内异地使用社保卡，明明输正确密码了，为什么提示密码不对或被锁？</w:t>
      </w:r>
    </w:p>
    <w:p w:rsidR="0059023F" w:rsidRPr="00AA590A" w:rsidRDefault="0059023F" w:rsidP="0059023F">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答：未办理异地备案的济南参保人在省内异地使用社保卡时，在使用前需修改PIN码（原始密码123456），可以将PIN码设置成和本地一样的密码，但不能直接使用本地卡交易密码，以免输入多次导致被锁。</w:t>
      </w:r>
    </w:p>
    <w:p w:rsidR="007E5BA1" w:rsidRPr="00AA590A" w:rsidRDefault="007E5BA1" w:rsidP="007E5BA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问：如何查询社保卡发卡银行、卡号及社保卡状态？</w:t>
      </w:r>
    </w:p>
    <w:p w:rsidR="002643A0" w:rsidRDefault="00C54115" w:rsidP="002643A0">
      <w:pPr>
        <w:spacing w:before="100" w:beforeAutospacing="1" w:after="100" w:afterAutospacing="1" w:line="600" w:lineRule="atLeast"/>
        <w:rPr>
          <w:rFonts w:ascii="微软雅黑" w:hAnsi="微软雅黑" w:cs="宋体"/>
          <w:color w:val="000000"/>
          <w:sz w:val="24"/>
          <w:szCs w:val="24"/>
        </w:rPr>
      </w:pPr>
      <w:r w:rsidRPr="00AA590A">
        <w:rPr>
          <w:rFonts w:ascii="微软雅黑" w:hAnsi="微软雅黑" w:cs="宋体" w:hint="eastAsia"/>
          <w:sz w:val="24"/>
          <w:szCs w:val="24"/>
        </w:rPr>
        <w:t>答：</w:t>
      </w:r>
      <w:r w:rsidR="002643A0">
        <w:rPr>
          <w:rFonts w:ascii="微软雅黑" w:hAnsi="微软雅黑" w:cs="宋体" w:hint="eastAsia"/>
          <w:color w:val="000000"/>
          <w:sz w:val="24"/>
          <w:szCs w:val="24"/>
        </w:rPr>
        <w:t>１）</w:t>
      </w:r>
      <w:r w:rsidR="002643A0" w:rsidRPr="0047052A">
        <w:rPr>
          <w:rFonts w:ascii="微软雅黑" w:hAnsi="微软雅黑" w:cs="宋体" w:hint="eastAsia"/>
          <w:color w:val="000000"/>
          <w:sz w:val="24"/>
          <w:szCs w:val="24"/>
        </w:rPr>
        <w:t>登录“济南市社会保险事业中心”网站-“社保卡专区”-“社保卡状态查询”，查询社保卡的发卡银行、卡号及卡状态。</w:t>
      </w:r>
    </w:p>
    <w:p w:rsidR="002643A0" w:rsidRPr="00D3531D" w:rsidRDefault="002643A0" w:rsidP="002643A0">
      <w:pPr>
        <w:spacing w:line="220" w:lineRule="atLeast"/>
        <w:rPr>
          <w:rFonts w:ascii="微软雅黑" w:hAnsi="微软雅黑" w:cs="宋体"/>
          <w:color w:val="000000"/>
          <w:sz w:val="24"/>
          <w:szCs w:val="24"/>
        </w:rPr>
      </w:pPr>
      <w:r w:rsidRPr="00D3531D">
        <w:rPr>
          <w:rFonts w:ascii="微软雅黑" w:hAnsi="微软雅黑" w:cs="宋体" w:hint="eastAsia"/>
          <w:color w:val="000000"/>
          <w:sz w:val="24"/>
          <w:szCs w:val="24"/>
        </w:rPr>
        <w:t>２）“济南人社”APP - 服务（或更多）- 社保卡业务</w:t>
      </w:r>
      <w:r w:rsidRPr="00D3531D">
        <w:rPr>
          <w:rFonts w:ascii="微软雅黑" w:hAnsi="微软雅黑" w:cs="宋体"/>
          <w:color w:val="000000"/>
          <w:sz w:val="24"/>
          <w:szCs w:val="24"/>
        </w:rPr>
        <w:t>–</w:t>
      </w:r>
      <w:r w:rsidRPr="00D3531D">
        <w:rPr>
          <w:rFonts w:ascii="微软雅黑" w:hAnsi="微软雅黑" w:cs="宋体" w:hint="eastAsia"/>
          <w:color w:val="000000"/>
          <w:sz w:val="24"/>
          <w:szCs w:val="24"/>
        </w:rPr>
        <w:t>社保卡状态查询</w:t>
      </w:r>
    </w:p>
    <w:p w:rsidR="002643A0" w:rsidRDefault="002643A0" w:rsidP="002643A0">
      <w:pPr>
        <w:spacing w:line="220" w:lineRule="atLeast"/>
        <w:rPr>
          <w:rFonts w:ascii="微软雅黑" w:hAnsi="微软雅黑" w:cs="宋体"/>
          <w:color w:val="000000"/>
          <w:sz w:val="24"/>
          <w:szCs w:val="24"/>
        </w:rPr>
      </w:pPr>
      <w:r w:rsidRPr="00D3531D">
        <w:rPr>
          <w:rFonts w:ascii="微软雅黑" w:hAnsi="微软雅黑" w:cs="宋体" w:hint="eastAsia"/>
          <w:color w:val="000000"/>
          <w:sz w:val="24"/>
          <w:szCs w:val="24"/>
        </w:rPr>
        <w:t xml:space="preserve">３） “支付宝”APP </w:t>
      </w:r>
      <w:r w:rsidRPr="00D3531D">
        <w:rPr>
          <w:rFonts w:ascii="微软雅黑" w:hAnsi="微软雅黑" w:cs="宋体"/>
          <w:color w:val="000000"/>
          <w:sz w:val="24"/>
          <w:szCs w:val="24"/>
        </w:rPr>
        <w:t>–</w:t>
      </w:r>
      <w:r w:rsidRPr="00D3531D">
        <w:rPr>
          <w:rFonts w:ascii="微软雅黑" w:hAnsi="微软雅黑" w:cs="宋体" w:hint="eastAsia"/>
          <w:color w:val="000000"/>
          <w:sz w:val="24"/>
          <w:szCs w:val="24"/>
        </w:rPr>
        <w:t>搜索“济南社保“</w:t>
      </w:r>
      <w:r w:rsidRPr="00D3531D">
        <w:rPr>
          <w:rFonts w:ascii="微软雅黑" w:hAnsi="微软雅黑" w:cs="宋体"/>
          <w:color w:val="000000"/>
          <w:sz w:val="24"/>
          <w:szCs w:val="24"/>
        </w:rPr>
        <w:t>–</w:t>
      </w:r>
      <w:r w:rsidRPr="00D3531D">
        <w:rPr>
          <w:rFonts w:ascii="微软雅黑" w:hAnsi="微软雅黑" w:cs="宋体" w:hint="eastAsia"/>
          <w:color w:val="000000"/>
          <w:sz w:val="24"/>
          <w:szCs w:val="24"/>
        </w:rPr>
        <w:t>济南社保</w:t>
      </w:r>
      <w:r w:rsidRPr="00D3531D">
        <w:rPr>
          <w:rFonts w:ascii="微软雅黑" w:hAnsi="微软雅黑" w:cs="宋体"/>
          <w:color w:val="000000"/>
          <w:sz w:val="24"/>
          <w:szCs w:val="24"/>
        </w:rPr>
        <w:t>–</w:t>
      </w:r>
      <w:r w:rsidRPr="00D3531D">
        <w:rPr>
          <w:rFonts w:ascii="微软雅黑" w:hAnsi="微软雅黑" w:cs="宋体" w:hint="eastAsia"/>
          <w:color w:val="000000"/>
          <w:sz w:val="24"/>
          <w:szCs w:val="24"/>
        </w:rPr>
        <w:t>社保卡业务</w:t>
      </w:r>
      <w:r w:rsidRPr="00D3531D">
        <w:rPr>
          <w:rFonts w:ascii="微软雅黑" w:hAnsi="微软雅黑" w:cs="宋体"/>
          <w:color w:val="000000"/>
          <w:sz w:val="24"/>
          <w:szCs w:val="24"/>
        </w:rPr>
        <w:t>–</w:t>
      </w:r>
      <w:r w:rsidRPr="00D3531D">
        <w:rPr>
          <w:rFonts w:ascii="微软雅黑" w:hAnsi="微软雅黑" w:cs="宋体" w:hint="eastAsia"/>
          <w:color w:val="000000"/>
          <w:sz w:val="24"/>
          <w:szCs w:val="24"/>
        </w:rPr>
        <w:t>社保卡状态查询</w:t>
      </w:r>
    </w:p>
    <w:p w:rsidR="002643A0" w:rsidRPr="00A61EC9" w:rsidRDefault="002643A0" w:rsidP="002643A0">
      <w:pPr>
        <w:spacing w:line="220" w:lineRule="atLeast"/>
        <w:rPr>
          <w:rFonts w:ascii="微软雅黑" w:hAnsi="微软雅黑" w:cs="宋体"/>
          <w:color w:val="000000"/>
          <w:sz w:val="24"/>
          <w:szCs w:val="24"/>
        </w:rPr>
      </w:pPr>
      <w:r w:rsidRPr="002643A0">
        <w:rPr>
          <w:rFonts w:ascii="微软雅黑" w:hAnsi="微软雅黑" w:cs="宋体" w:hint="eastAsia"/>
          <w:color w:val="000000"/>
          <w:sz w:val="24"/>
          <w:szCs w:val="24"/>
        </w:rPr>
        <w:t>4）拨打68967600，</w:t>
      </w:r>
      <w:r w:rsidRPr="002643A0">
        <w:rPr>
          <w:rFonts w:ascii="微软雅黑" w:hAnsi="微软雅黑" w:cs="宋体"/>
          <w:color w:val="000000"/>
          <w:sz w:val="24"/>
          <w:szCs w:val="24"/>
        </w:rPr>
        <w:t>按</w:t>
      </w:r>
      <w:r w:rsidRPr="002643A0">
        <w:rPr>
          <w:rFonts w:ascii="微软雅黑" w:hAnsi="微软雅黑" w:cs="宋体" w:hint="eastAsia"/>
          <w:color w:val="000000"/>
          <w:sz w:val="24"/>
          <w:szCs w:val="24"/>
        </w:rPr>
        <w:t>2可</w:t>
      </w:r>
      <w:r w:rsidRPr="002643A0">
        <w:rPr>
          <w:rFonts w:ascii="微软雅黑" w:hAnsi="微软雅黑" w:cs="宋体"/>
          <w:color w:val="000000"/>
          <w:sz w:val="24"/>
          <w:szCs w:val="24"/>
        </w:rPr>
        <w:t>查询当前社保卡状态；按</w:t>
      </w:r>
      <w:r w:rsidRPr="002643A0">
        <w:rPr>
          <w:rFonts w:ascii="微软雅黑" w:hAnsi="微软雅黑" w:cs="宋体" w:hint="eastAsia"/>
          <w:color w:val="000000"/>
          <w:sz w:val="24"/>
          <w:szCs w:val="24"/>
        </w:rPr>
        <w:t>3可</w:t>
      </w:r>
      <w:r w:rsidRPr="002643A0">
        <w:rPr>
          <w:rFonts w:ascii="微软雅黑" w:hAnsi="微软雅黑" w:cs="宋体"/>
          <w:color w:val="000000"/>
          <w:sz w:val="24"/>
          <w:szCs w:val="24"/>
        </w:rPr>
        <w:t>查询社保卡制卡银行</w:t>
      </w:r>
    </w:p>
    <w:p w:rsidR="00C3140F" w:rsidRPr="00AA590A" w:rsidRDefault="00C3140F" w:rsidP="002643A0">
      <w:pPr>
        <w:spacing w:before="100" w:beforeAutospacing="1" w:after="100" w:afterAutospacing="1" w:line="600" w:lineRule="atLeast"/>
        <w:rPr>
          <w:rFonts w:ascii="微软雅黑" w:hAnsi="微软雅黑" w:cs="宋体"/>
          <w:b/>
          <w:sz w:val="24"/>
          <w:szCs w:val="24"/>
        </w:rPr>
      </w:pPr>
      <w:r w:rsidRPr="00AA590A">
        <w:rPr>
          <w:rFonts w:ascii="微软雅黑" w:hAnsi="微软雅黑" w:cs="宋体" w:hint="eastAsia"/>
          <w:b/>
          <w:sz w:val="24"/>
          <w:szCs w:val="24"/>
        </w:rPr>
        <w:t xml:space="preserve">问：咨询如何查看社保卡是否消磁及社保卡消磁的情况下刷卡使用有何提示？ </w:t>
      </w:r>
    </w:p>
    <w:p w:rsidR="00C3140F" w:rsidRPr="00AA590A" w:rsidRDefault="00C3140F" w:rsidP="00C3140F">
      <w:pPr>
        <w:spacing w:before="100" w:beforeAutospacing="1" w:after="100" w:afterAutospacing="1" w:line="480" w:lineRule="atLeast"/>
        <w:rPr>
          <w:rFonts w:ascii="微软雅黑" w:hAnsi="微软雅黑" w:cs="宋体"/>
          <w:sz w:val="24"/>
          <w:szCs w:val="24"/>
        </w:rPr>
      </w:pPr>
      <w:r w:rsidRPr="00AA590A">
        <w:rPr>
          <w:rFonts w:ascii="微软雅黑" w:hAnsi="微软雅黑" w:cs="宋体" w:hint="eastAsia"/>
          <w:sz w:val="24"/>
          <w:szCs w:val="24"/>
        </w:rPr>
        <w:t>答：社保卡是否消磁，可通过读卡器读取识别，读卡器如果无法读取，就包含消磁、损坏等情况。社保卡消磁无法读取信息，无提示。</w:t>
      </w:r>
    </w:p>
    <w:p w:rsidR="00C3140F" w:rsidRPr="00AA590A" w:rsidRDefault="00C3140F" w:rsidP="00C3140F">
      <w:pPr>
        <w:rPr>
          <w:rFonts w:ascii="微软雅黑" w:hAnsi="微软雅黑" w:cs="宋体"/>
          <w:b/>
          <w:sz w:val="24"/>
          <w:szCs w:val="24"/>
        </w:rPr>
      </w:pPr>
      <w:r w:rsidRPr="00AA590A">
        <w:rPr>
          <w:rFonts w:ascii="微软雅黑" w:hAnsi="微软雅黑" w:cs="宋体" w:hint="eastAsia"/>
          <w:b/>
          <w:sz w:val="24"/>
          <w:szCs w:val="24"/>
        </w:rPr>
        <w:t xml:space="preserve">问：咨询社保卡在什么情况下会被冻结？ </w:t>
      </w:r>
    </w:p>
    <w:p w:rsidR="00C3140F" w:rsidRPr="00AA590A" w:rsidRDefault="00C3140F" w:rsidP="00C3140F">
      <w:pPr>
        <w:pStyle w:val="a7"/>
        <w:rPr>
          <w:rFonts w:ascii="微软雅黑" w:eastAsia="微软雅黑" w:hAnsi="微软雅黑"/>
          <w:color w:val="auto"/>
        </w:rPr>
      </w:pPr>
      <w:r w:rsidRPr="00AA590A">
        <w:rPr>
          <w:rFonts w:ascii="微软雅黑" w:eastAsia="微软雅黑" w:hAnsi="微软雅黑" w:hint="eastAsia"/>
          <w:color w:val="auto"/>
        </w:rPr>
        <w:lastRenderedPageBreak/>
        <w:t>答：社保卡三个不同状态为：正常，挂失，注销。不存在冻结状态。</w:t>
      </w:r>
    </w:p>
    <w:p w:rsidR="00C3140F" w:rsidRPr="00AA590A" w:rsidRDefault="00C3140F" w:rsidP="00C3140F">
      <w:pPr>
        <w:rPr>
          <w:rFonts w:ascii="微软雅黑" w:hAnsi="微软雅黑" w:cs="宋体"/>
          <w:b/>
          <w:sz w:val="24"/>
          <w:szCs w:val="24"/>
        </w:rPr>
      </w:pPr>
      <w:r w:rsidRPr="00AA590A">
        <w:rPr>
          <w:rFonts w:ascii="微软雅黑" w:hAnsi="微软雅黑" w:cs="宋体" w:hint="eastAsia"/>
          <w:b/>
          <w:sz w:val="24"/>
          <w:szCs w:val="24"/>
        </w:rPr>
        <w:t xml:space="preserve">问：近期收到社保中心发送的短信，短信内容为“经数据比对，您2017年至2019年做的卡号为A********的社保卡信息不完善，请本人持身份证去即时制卡银行网点重新制卡。”咨询此短信内容是否属实？ </w:t>
      </w:r>
    </w:p>
    <w:p w:rsidR="00C3140F" w:rsidRPr="00AA590A" w:rsidRDefault="00C3140F" w:rsidP="00C3140F">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答：短信内容属实。持卡人收到社保中心发送的此短信后，请按短信提示，本人持身份证去即时制卡银行网点重新制卡。</w:t>
      </w:r>
    </w:p>
    <w:p w:rsidR="004B5701" w:rsidRPr="00AA590A" w:rsidRDefault="004B5701" w:rsidP="004B5701">
      <w:pPr>
        <w:rPr>
          <w:rFonts w:ascii="微软雅黑" w:hAnsi="微软雅黑" w:cs="宋体"/>
          <w:b/>
          <w:sz w:val="24"/>
          <w:szCs w:val="24"/>
        </w:rPr>
      </w:pPr>
      <w:r w:rsidRPr="00AA590A">
        <w:rPr>
          <w:rFonts w:ascii="微软雅黑" w:hAnsi="微软雅黑" w:cs="宋体" w:hint="eastAsia"/>
          <w:b/>
          <w:sz w:val="24"/>
          <w:szCs w:val="24"/>
        </w:rPr>
        <w:t xml:space="preserve">问：社保中心-社会保障卡服务处-近期未办理社保卡业务，为何会收到济南政府网发送的“社保卡办理完毕请进行评价”的短信？ </w:t>
      </w:r>
    </w:p>
    <w:p w:rsidR="004B5701" w:rsidRPr="00AA590A" w:rsidRDefault="004B5701" w:rsidP="004B570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近期，各街道人社中心按照相关要求，将参保人所做过的社保卡业务补录到政务服务系统内，信息录入时，系统会自动发送“社保卡办理完毕请进行评价”的短信。收到此短信，说明之前办过社保卡业务，无需回复，可忽略短信。</w:t>
      </w:r>
    </w:p>
    <w:p w:rsidR="004B5701" w:rsidRPr="00AA590A" w:rsidRDefault="004B5701" w:rsidP="004B5701">
      <w:pPr>
        <w:rPr>
          <w:rFonts w:ascii="微软雅黑" w:hAnsi="微软雅黑" w:cs="宋体"/>
          <w:b/>
          <w:sz w:val="24"/>
          <w:szCs w:val="24"/>
        </w:rPr>
      </w:pPr>
      <w:r w:rsidRPr="00AA590A">
        <w:rPr>
          <w:rFonts w:ascii="微软雅黑" w:hAnsi="微软雅黑" w:cs="宋体" w:hint="eastAsia"/>
          <w:b/>
          <w:sz w:val="24"/>
          <w:szCs w:val="24"/>
        </w:rPr>
        <w:t xml:space="preserve">问：济南市社保中心与七家银行打造“社银合作”一体化服务的具体内容？ </w:t>
      </w:r>
    </w:p>
    <w:p w:rsidR="004B5701" w:rsidRPr="00AA590A" w:rsidRDefault="004B5701" w:rsidP="004B5701">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自2020年8月底起，济南市社保中心与七家银行(中行、农行、工行、建行、齐鲁、农商、邮储)联合打造“社银合作”一体化服务。首批试点上线了78家银行网点（见附表），作为社保经办服务延伸服务网点，目前可以办理14项社保卡业务(社保卡临时挂失、社保卡临时挂失解挂、社保卡启用、社保卡注销、社保卡即时制卡、社保卡即时补卡、社保卡交易密码修改、社保卡交易密码重置、社保卡制卡进度查询、社保卡状态查询、启用异地社保卡、社保卡联系电话修改、社保卡申领（单位批量）、社保卡异地消费检测)。</w:t>
      </w:r>
    </w:p>
    <w:p w:rsidR="004B5701" w:rsidRPr="00AA590A" w:rsidRDefault="004B5701" w:rsidP="004B5701">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济南市社保中心在今年1月就已将企业社会保险费缴纳功能延伸至合作银行的柜台。截至目前，中心已与合作银行(工行、农行、建行、齐鲁、光大)</w:t>
      </w:r>
      <w:r w:rsidRPr="00AA590A">
        <w:rPr>
          <w:rFonts w:ascii="微软雅黑" w:hAnsi="微软雅黑" w:cs="宋体" w:hint="eastAsia"/>
          <w:sz w:val="24"/>
          <w:szCs w:val="24"/>
        </w:rPr>
        <w:lastRenderedPageBreak/>
        <w:t>率先实现了直联缴费模式，企业可在上述银行所有营业网点直接缴纳社会保险费。</w:t>
      </w:r>
    </w:p>
    <w:p w:rsidR="004B5701" w:rsidRPr="00AA590A" w:rsidRDefault="004B5701" w:rsidP="004B5701">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附表：首批上线的78家银行网点</w:t>
      </w:r>
    </w:p>
    <w:tbl>
      <w:tblPr>
        <w:tblW w:w="0" w:type="auto"/>
        <w:jc w:val="center"/>
        <w:tblCellSpacing w:w="0" w:type="dxa"/>
        <w:tblCellMar>
          <w:left w:w="0" w:type="dxa"/>
          <w:right w:w="0" w:type="dxa"/>
        </w:tblCellMar>
        <w:tblLook w:val="04A0" w:firstRow="1" w:lastRow="0" w:firstColumn="1" w:lastColumn="0" w:noHBand="0" w:noVBand="1"/>
      </w:tblPr>
      <w:tblGrid>
        <w:gridCol w:w="523"/>
        <w:gridCol w:w="750"/>
        <w:gridCol w:w="2495"/>
        <w:gridCol w:w="2624"/>
        <w:gridCol w:w="2154"/>
      </w:tblGrid>
      <w:tr w:rsidR="004B5701" w:rsidRPr="00AA590A" w:rsidTr="002A0DD2">
        <w:trPr>
          <w:trHeight w:val="15"/>
          <w:tblCellSpacing w:w="0" w:type="dxa"/>
          <w:jc w:val="center"/>
        </w:trPr>
        <w:tc>
          <w:tcPr>
            <w:tcW w:w="518" w:type="dxa"/>
            <w:tcBorders>
              <w:top w:val="single" w:sz="6" w:space="0" w:color="auto"/>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序号</w:t>
            </w:r>
          </w:p>
        </w:tc>
        <w:tc>
          <w:tcPr>
            <w:tcW w:w="750" w:type="dxa"/>
            <w:tcBorders>
              <w:top w:val="single" w:sz="6" w:space="0" w:color="auto"/>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银行</w:t>
            </w:r>
          </w:p>
        </w:tc>
        <w:tc>
          <w:tcPr>
            <w:tcW w:w="2497" w:type="dxa"/>
            <w:tcBorders>
              <w:top w:val="single" w:sz="6" w:space="0" w:color="auto"/>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“社银合作”服务网点名称</w:t>
            </w:r>
          </w:p>
        </w:tc>
        <w:tc>
          <w:tcPr>
            <w:tcW w:w="2626" w:type="dxa"/>
            <w:tcBorders>
              <w:top w:val="single" w:sz="6" w:space="0" w:color="auto"/>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地址</w:t>
            </w:r>
          </w:p>
        </w:tc>
        <w:tc>
          <w:tcPr>
            <w:tcW w:w="2155" w:type="dxa"/>
            <w:tcBorders>
              <w:top w:val="single" w:sz="6" w:space="0" w:color="auto"/>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电话</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工商银行济南市中支行营业室</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济南市经十路21586号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0531-82062001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工商银行济南经八路支行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济南市市中区经八路88号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0531-82061032</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工商银行济南经三路支行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济南市市中区站前街9号济南市政务中心一楼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0531-68967166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工商银行济南东郊支行营业室</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济南市工业北路26号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0531-88816623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工商银行济南济阳支行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济南市济阳区新元大街19号(大明胜景小区东南角)</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0531-81171091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工商银行济南商河支行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商河县城商中路星都财富公寓一单元101号房</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0531-84888105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工商银行莱芜分行营业部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济南市莱芜区鲁中东大街1号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0531-76230161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工商银行莱芜龙潭支行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济南市莱芜区鲁中东大街105号晨晖花园南门东50米</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0531-76269403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工商银行莱芜龙园支行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济南市莱芜区经济技术开发区汶水大街劳动就业办公室办公大楼西附楼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0531-76429197</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工商银行莱芜莱城支</w:t>
            </w:r>
            <w:r w:rsidRPr="00AA590A">
              <w:rPr>
                <w:rFonts w:ascii="微软雅黑" w:hAnsi="微软雅黑" w:cs="宋体" w:hint="eastAsia"/>
                <w:sz w:val="24"/>
                <w:szCs w:val="24"/>
              </w:rPr>
              <w:lastRenderedPageBreak/>
              <w:t>行营业室</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济南市莱芜区凤城西</w:t>
            </w:r>
            <w:r w:rsidRPr="00AA590A">
              <w:rPr>
                <w:rFonts w:ascii="微软雅黑" w:hAnsi="微软雅黑" w:cs="宋体" w:hint="eastAsia"/>
                <w:sz w:val="24"/>
                <w:szCs w:val="24"/>
              </w:rPr>
              <w:lastRenderedPageBreak/>
              <w:t>大街133号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0531-76114843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11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工商银行莱芜张家洼支行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济南市莱芜区张家洼街道办事处鲁矿大道东首</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0531-76584118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工商银行莱芜城西支行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济南市莱芜区凤城西大街277号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0531-76113703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工商银行莱芜城北支行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济南市莱芜区文化北路91号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0531-76271894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工商银行莱芜钢城支行营业室</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济南市钢城区友谊大街16号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0531-76891019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工商银行莱芜艾山支行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济南市钢城区钢都大街85号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0531-76890269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工商银行莱芜钢都支行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济南市钢城区钢都大街206号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0531-76993781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工商银行莱芜经济开发区支行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济南市莱芜高新区汇源大街89号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0531-78867767</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工商银行莱芜南冶支行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济南市莱芜区高庄街道办事处田家铺村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0531-76095184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19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工商银行莱芜城东支行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济南市莱芜区凤城东大街93号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0531-78805815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中国银行济南泉城支行营业部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济南市市中区历阳大街6号银丰大厦北楼一楼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0531-89735106、89735111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中国银行济南经二路支行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济南市站前街9号济南政务中心一楼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0531-82064873、82865997</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中国银行莱芜金鼎支行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济南市钢城区钢都大街东首金鼎南区沿街楼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0531-76860956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中国银行莱芜钢都大街支行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济南市钢城区钢都大街197号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0531-76998868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中国银行莱芜分行营业部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济南市莱城区鲁中东大街007号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0531-76235138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25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中国银行莱芜钢城支行营业部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济南市钢城区钢都大街82号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0531-76893921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齐鲁</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齐鲁银行济南政务服务中心支行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济南市市中区经二路193号政务服务中心5楼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0531-68967597</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齐鲁</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齐鲁银行济南泉城支行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济南市市中区顺河街176号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0531-86036676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建行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建设银行济南汇苑支行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济南市站前街9号市政务中心一层</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0531-68967176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29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建行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建设银行经七路支行营业室</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山东省济南市经七路386号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0531-87905912、87905909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农业银行莱芜营业部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济南市莱芜区鲁中西大街20号五金大厦对面</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0531-78586566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农业银行莱芜市中支行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济南市莱芜区凤城东大街36号老消防队对面</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0531-76212924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农行</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农业银行莱芜钢城支行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济南市钢城区钢都大街138号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0531-76891134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济南农商银行槐荫支行营业部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济南市槐荫区经十西路29716号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0531-87983093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济南农商银行历城支行营业部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济南市二环东路2200号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0531-88919261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济南农商银行仲宫支行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济南市历城区仲宫街道办事处宏福路214号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0531-82807500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济南农商银行长清支行营业部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济南市长清区中川街3号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0531-87226574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济南农商银行高新支行营业部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济南市高新区龙奥北路与舜华路交汇处汉峪金谷3区2栋</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0531-88987026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38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章丘农商银行营业部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济南市章丘区明水汇</w:t>
            </w:r>
            <w:r w:rsidRPr="00AA590A">
              <w:rPr>
                <w:rFonts w:ascii="微软雅黑" w:hAnsi="微软雅黑" w:cs="宋体" w:hint="eastAsia"/>
                <w:sz w:val="24"/>
                <w:szCs w:val="24"/>
              </w:rPr>
              <w:lastRenderedPageBreak/>
              <w:t>泉路2550号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0531-83217696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39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章丘农商银行双山支行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济南市章丘区双山街道文汇路491号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0531-83321390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章丘农商银行龙山支行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济南市章丘区龙山办事处驻地102省道北50米</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0531-83625818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章丘农商银行官庄支行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济南市章丘区官庄街道办事处官庄村济王路40号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0531-83801022</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章丘农商银行水寨支行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济南市章丘区水寨振兴路37号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0531-83551037</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平阴农商银行营业部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济南市平阴县锦水河街龙山小区22号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0531-87897385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平阴农商银行玫瑰支行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济南市平阴县玫瑰镇焦庄村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0531-87685202</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济阳农商银行营业部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济南市济阳县开元大街华宇舜苑小区</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0531-84232525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济阳农商银行仁风支行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济南市济阳区仁风镇西街</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0531-84401013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济阳农商银行新市支行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济南市济阳区新市镇新华街南首</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0531-84310168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商河农商银行营业部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济南市商河县兴隆街24号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0531-84882959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49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莱芜农商银行莱城区支行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济南市莱芜区文化北路46号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0531-78898101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莱芜农商银行高新区支行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济南市莱芜区鲁中东大街243号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0531-78868218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莱芜农商银行艾山支行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济南市钢城区艾山街道办事处北城子坡村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0531-76890806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济南市莱芜区鲁中东大街28号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0531-76292860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莱芜农商银行苗山支行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济南市莱芜区苗山镇苗山村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0531-76441272</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54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莱芜农商银行口镇支行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济南市莱芜区口镇北街村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0531-76553659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莱芜农商银行大王庄支行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济南市莱芜区大王庄镇大王庄村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0531-76541310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莱芜农商银行上游支行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济南市莱芜区雪野镇上游村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0531-76571275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莱芜农商银行牛泉支行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济南市莱芜区牛泉镇牛泉村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0531-76721321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莱芜农商银行农高区支行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济南市莱芜区方下镇方下村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0531-76611286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59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莱芜农商银行里辛支行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济南市钢城区里辛镇里辛村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0531-76470274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莱芜农商银行和庄支行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济南市莱芜区和庄镇和庄村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0531-76671300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莱芜农商银行汶源分理处</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济南市钢城区汶源街道办事处东临沿街楼</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0531-76996800</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莱芜农商银行羊里支行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济南市莱芜区羊里镇羊里村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0531-76521025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莱芜农商银行杨庄支行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济南市莱芜区杨庄镇杨庄村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0531-76531272</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莱芜农商银行辛庄支行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济南市钢城区辛庄镇辛庄村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0531-76411291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莱芜农商银行高庄支行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济南市莱芜区高庄街道办高庄村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0531-76022405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莱芜农商银行颜庄支行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济南市济南区颜庄镇颜庄村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0531-76461335</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农商</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莱芜农商银行茶业支行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济南市莱芜区茶业口镇茶业口村</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0531-76561004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邮储银行济南市高新支行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济南市高新区崇华路2655号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0531-88870209</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69</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邮储银行济南市长清区支行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济南市长清区经十西路15508号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0531-87217558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70</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邮储银行济南市新城</w:t>
            </w:r>
            <w:r w:rsidRPr="00AA590A">
              <w:rPr>
                <w:rFonts w:ascii="微软雅黑" w:hAnsi="微软雅黑" w:cs="宋体" w:hint="eastAsia"/>
                <w:sz w:val="24"/>
                <w:szCs w:val="24"/>
              </w:rPr>
              <w:lastRenderedPageBreak/>
              <w:t>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济南市长清区五峰路</w:t>
            </w:r>
            <w:r w:rsidRPr="00AA590A">
              <w:rPr>
                <w:rFonts w:ascii="微软雅黑" w:hAnsi="微软雅黑" w:cs="宋体" w:hint="eastAsia"/>
                <w:sz w:val="24"/>
                <w:szCs w:val="24"/>
              </w:rPr>
              <w:lastRenderedPageBreak/>
              <w:t>685号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0531-87261613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71</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邮储银行济南市长清区孝里支行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济南市长清区孝里镇驻地</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0531-87382086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72</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邮储银行济南市章丘区支行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济南市章丘区汇泉路2434号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0531-83212003</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73</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邮储银行济南市刁镇中心支行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济南市章丘区刁镇街道中心大街中段路西</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0531-83516086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74</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邮储银行济南市文祖支行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济南市章丘区文祖街道文化路中段路南</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0531-83740004</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75</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邮储银行济阳县开元支行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济南市济阳县开元大街131-2号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0531-84215116</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76</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邮储银行济阳县崔寨支行</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济南市济阳县崔寨村新源大街南侧</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0531-84581118</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77</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邮储银行济南市长清区双泉营业所</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济南市长清区双泉乡乡政府北300米路东</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0531-87392021</w:t>
            </w:r>
          </w:p>
        </w:tc>
      </w:tr>
      <w:tr w:rsidR="004B5701" w:rsidRPr="00AA590A" w:rsidTr="002A0DD2">
        <w:trPr>
          <w:trHeight w:val="15"/>
          <w:tblCellSpacing w:w="0" w:type="dxa"/>
          <w:jc w:val="center"/>
        </w:trPr>
        <w:tc>
          <w:tcPr>
            <w:tcW w:w="518" w:type="dxa"/>
            <w:tcBorders>
              <w:top w:val="nil"/>
              <w:left w:val="single" w:sz="6" w:space="0" w:color="auto"/>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78</w:t>
            </w:r>
          </w:p>
        </w:tc>
        <w:tc>
          <w:tcPr>
            <w:tcW w:w="750"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w:t>
            </w:r>
          </w:p>
        </w:tc>
        <w:tc>
          <w:tcPr>
            <w:tcW w:w="2497"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邮储银行莱芜分行营业部</w:t>
            </w:r>
          </w:p>
        </w:tc>
        <w:tc>
          <w:tcPr>
            <w:tcW w:w="2626"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济南市莱芜区鲁中东大街69号</w:t>
            </w:r>
          </w:p>
        </w:tc>
        <w:tc>
          <w:tcPr>
            <w:tcW w:w="2155" w:type="dxa"/>
            <w:tcBorders>
              <w:top w:val="nil"/>
              <w:left w:val="nil"/>
              <w:bottom w:val="single" w:sz="6" w:space="0" w:color="auto"/>
              <w:right w:val="single" w:sz="6" w:space="0" w:color="auto"/>
            </w:tcBorders>
            <w:shd w:val="clear" w:color="auto" w:fill="auto"/>
            <w:tcMar>
              <w:top w:w="0" w:type="dxa"/>
              <w:left w:w="105" w:type="dxa"/>
              <w:bottom w:w="0" w:type="dxa"/>
              <w:right w:w="105" w:type="dxa"/>
            </w:tcMar>
            <w:vAlign w:val="center"/>
            <w:hideMark/>
          </w:tcPr>
          <w:p w:rsidR="004B5701" w:rsidRPr="00AA590A" w:rsidRDefault="004B5701"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0531-78801758</w:t>
            </w:r>
          </w:p>
        </w:tc>
      </w:tr>
    </w:tbl>
    <w:p w:rsidR="002A0DD2" w:rsidRPr="00AA590A" w:rsidRDefault="002A0DD2" w:rsidP="002A0DD2">
      <w:pPr>
        <w:pStyle w:val="a7"/>
        <w:spacing w:line="600" w:lineRule="atLeast"/>
        <w:jc w:val="both"/>
        <w:rPr>
          <w:rFonts w:ascii="微软雅黑" w:eastAsia="微软雅黑" w:hAnsi="微软雅黑"/>
          <w:color w:val="auto"/>
        </w:rPr>
      </w:pPr>
      <w:r w:rsidRPr="00AA590A">
        <w:rPr>
          <w:rStyle w:val="a8"/>
          <w:rFonts w:ascii="微软雅黑" w:eastAsia="微软雅黑" w:hAnsi="微软雅黑" w:hint="eastAsia"/>
          <w:color w:val="auto"/>
        </w:rPr>
        <w:t>问：职工办理社保卡变更银行业务，打印照片时，系统提示“参保人默认社保卡为齐鲁银行社保卡不能跨行进行补换卡”，咨询如何操作？</w:t>
      </w:r>
    </w:p>
    <w:p w:rsidR="002A0DD2" w:rsidRPr="00AA590A" w:rsidRDefault="002A0DD2" w:rsidP="002A0DD2">
      <w:pPr>
        <w:pStyle w:val="a7"/>
        <w:spacing w:line="600" w:lineRule="atLeast"/>
        <w:jc w:val="both"/>
        <w:rPr>
          <w:rFonts w:ascii="微软雅黑" w:eastAsia="微软雅黑" w:hAnsi="微软雅黑"/>
          <w:color w:val="auto"/>
        </w:rPr>
      </w:pPr>
      <w:r w:rsidRPr="00AA590A">
        <w:rPr>
          <w:rFonts w:ascii="微软雅黑" w:eastAsia="微软雅黑" w:hAnsi="微软雅黑" w:hint="eastAsia"/>
          <w:color w:val="auto"/>
        </w:rPr>
        <w:t>答：社保卡只能由发卡银行补办，无法跨行补办。</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问：单位经办人如何查询员工社保卡号？</w:t>
      </w:r>
    </w:p>
    <w:p w:rsidR="007D148B" w:rsidRPr="00AA590A" w:rsidRDefault="002A0DD2" w:rsidP="007D148B">
      <w:pPr>
        <w:spacing w:before="100" w:beforeAutospacing="1" w:after="100" w:afterAutospacing="1" w:line="600" w:lineRule="atLeast"/>
        <w:rPr>
          <w:rFonts w:ascii="仿宋_GB2312" w:eastAsia="仿宋_GB2312" w:hAnsi="微软雅黑" w:cs="宋体"/>
          <w:sz w:val="24"/>
          <w:szCs w:val="24"/>
        </w:rPr>
      </w:pPr>
      <w:r w:rsidRPr="00AA590A">
        <w:rPr>
          <w:rFonts w:ascii="微软雅黑" w:hAnsi="微软雅黑" w:cs="宋体" w:hint="eastAsia"/>
          <w:sz w:val="24"/>
          <w:szCs w:val="24"/>
        </w:rPr>
        <w:t>答：</w:t>
      </w:r>
      <w:r w:rsidR="007D148B" w:rsidRPr="00AA590A">
        <w:rPr>
          <w:rFonts w:ascii="仿宋_GB2312" w:eastAsia="仿宋_GB2312" w:hAnsi="微软雅黑" w:cs="宋体" w:hint="eastAsia"/>
          <w:sz w:val="24"/>
          <w:szCs w:val="24"/>
        </w:rPr>
        <w:t>单位医保网上服务系统</w:t>
      </w:r>
      <w:r w:rsidR="007D148B" w:rsidRPr="00AA590A">
        <w:rPr>
          <w:rFonts w:ascii="仿宋_GB2312" w:eastAsia="仿宋_GB2312" w:hAnsi="微软雅黑" w:cs="宋体"/>
          <w:sz w:val="24"/>
          <w:szCs w:val="24"/>
        </w:rPr>
        <w:t>—</w:t>
      </w:r>
      <w:r w:rsidR="007D148B" w:rsidRPr="00AA590A">
        <w:rPr>
          <w:rFonts w:ascii="仿宋_GB2312" w:eastAsia="仿宋_GB2312" w:hAnsi="微软雅黑" w:cs="宋体" w:hint="eastAsia"/>
          <w:sz w:val="24"/>
          <w:szCs w:val="24"/>
        </w:rPr>
        <w:t>社保卡</w:t>
      </w:r>
      <w:r w:rsidR="007D148B" w:rsidRPr="00AA590A">
        <w:rPr>
          <w:rFonts w:ascii="仿宋_GB2312" w:eastAsia="仿宋_GB2312" w:hAnsi="微软雅黑" w:cs="宋体"/>
          <w:sz w:val="24"/>
          <w:szCs w:val="24"/>
        </w:rPr>
        <w:t>—</w:t>
      </w:r>
      <w:r w:rsidR="007D148B" w:rsidRPr="00AA590A">
        <w:rPr>
          <w:rFonts w:ascii="仿宋_GB2312" w:eastAsia="仿宋_GB2312" w:hAnsi="微软雅黑" w:cs="宋体" w:hint="eastAsia"/>
          <w:sz w:val="24"/>
          <w:szCs w:val="24"/>
        </w:rPr>
        <w:t>综合查询，会体现本单位员工的社保卡信息。</w:t>
      </w:r>
    </w:p>
    <w:p w:rsidR="007D148B" w:rsidRPr="00AA590A" w:rsidRDefault="007D148B" w:rsidP="007D148B">
      <w:pPr>
        <w:spacing w:before="100" w:beforeAutospacing="1" w:after="100" w:afterAutospacing="1" w:line="600" w:lineRule="atLeast"/>
        <w:rPr>
          <w:rFonts w:ascii="仿宋_GB2312" w:eastAsia="仿宋_GB2312" w:hAnsi="微软雅黑" w:cs="宋体"/>
          <w:sz w:val="24"/>
          <w:szCs w:val="24"/>
        </w:rPr>
      </w:pPr>
      <w:r w:rsidRPr="00AA590A">
        <w:rPr>
          <w:rFonts w:ascii="仿宋_GB2312" w:eastAsia="仿宋_GB2312" w:hAnsi="微软雅黑" w:cs="宋体" w:hint="eastAsia"/>
          <w:sz w:val="24"/>
          <w:szCs w:val="24"/>
        </w:rPr>
        <w:t>本人可通过以下几种方式查询：</w:t>
      </w:r>
    </w:p>
    <w:p w:rsidR="007D148B" w:rsidRPr="00AA590A" w:rsidRDefault="007D148B" w:rsidP="007D148B">
      <w:pPr>
        <w:spacing w:before="100" w:beforeAutospacing="1" w:after="100" w:afterAutospacing="1" w:line="600" w:lineRule="atLeast"/>
        <w:rPr>
          <w:rFonts w:ascii="仿宋_GB2312" w:eastAsia="仿宋_GB2312" w:hAnsi="微软雅黑" w:cs="宋体"/>
          <w:sz w:val="24"/>
          <w:szCs w:val="24"/>
        </w:rPr>
      </w:pPr>
      <w:r w:rsidRPr="00AA590A">
        <w:rPr>
          <w:rFonts w:ascii="仿宋_GB2312" w:eastAsia="仿宋_GB2312" w:hAnsi="微软雅黑" w:cs="宋体" w:hint="eastAsia"/>
          <w:sz w:val="24"/>
          <w:szCs w:val="24"/>
        </w:rPr>
        <w:lastRenderedPageBreak/>
        <w:t>1、可登录“济南市社会保险事业中心”网站-“社保卡专区”-“社保卡状态查询”，查询社保卡的发卡银行、卡号及卡状态；</w:t>
      </w:r>
    </w:p>
    <w:p w:rsidR="007D148B" w:rsidRPr="00AA590A" w:rsidRDefault="007D148B" w:rsidP="007D148B">
      <w:pPr>
        <w:spacing w:before="100" w:beforeAutospacing="1" w:after="100" w:afterAutospacing="1" w:line="600" w:lineRule="atLeast"/>
        <w:rPr>
          <w:rFonts w:ascii="仿宋_GB2312" w:eastAsia="仿宋_GB2312" w:hAnsi="微软雅黑" w:cs="宋体"/>
          <w:sz w:val="24"/>
          <w:szCs w:val="24"/>
        </w:rPr>
      </w:pPr>
      <w:r w:rsidRPr="00AA590A">
        <w:rPr>
          <w:rFonts w:ascii="仿宋_GB2312" w:eastAsia="仿宋_GB2312" w:hAnsi="微软雅黑" w:cs="宋体" w:hint="eastAsia"/>
          <w:sz w:val="24"/>
          <w:szCs w:val="24"/>
        </w:rPr>
        <w:t>2、“济南人社”APP -更多或服务</w:t>
      </w:r>
      <w:r w:rsidRPr="00AA590A">
        <w:rPr>
          <w:rFonts w:ascii="仿宋_GB2312" w:eastAsia="仿宋_GB2312" w:hAnsi="微软雅黑" w:cs="宋体"/>
          <w:sz w:val="24"/>
          <w:szCs w:val="24"/>
        </w:rPr>
        <w:t>–</w:t>
      </w:r>
      <w:r w:rsidRPr="00AA590A">
        <w:rPr>
          <w:rFonts w:ascii="仿宋_GB2312" w:eastAsia="仿宋_GB2312" w:hAnsi="微软雅黑" w:cs="宋体" w:hint="eastAsia"/>
          <w:sz w:val="24"/>
          <w:szCs w:val="24"/>
        </w:rPr>
        <w:t xml:space="preserve">社保卡业务 </w:t>
      </w:r>
      <w:r w:rsidRPr="00AA590A">
        <w:rPr>
          <w:rFonts w:ascii="仿宋_GB2312" w:eastAsia="仿宋_GB2312" w:hAnsi="微软雅黑" w:cs="宋体"/>
          <w:sz w:val="24"/>
          <w:szCs w:val="24"/>
        </w:rPr>
        <w:t>–</w:t>
      </w:r>
      <w:r w:rsidRPr="00AA590A">
        <w:rPr>
          <w:rFonts w:ascii="仿宋_GB2312" w:eastAsia="仿宋_GB2312" w:hAnsi="微软雅黑" w:cs="宋体" w:hint="eastAsia"/>
          <w:sz w:val="24"/>
          <w:szCs w:val="24"/>
        </w:rPr>
        <w:t>社保卡状态查询；</w:t>
      </w:r>
    </w:p>
    <w:p w:rsidR="007D148B" w:rsidRPr="00AA590A" w:rsidRDefault="007D148B" w:rsidP="007D148B">
      <w:pPr>
        <w:spacing w:before="100" w:beforeAutospacing="1" w:after="100" w:afterAutospacing="1" w:line="600" w:lineRule="atLeast"/>
        <w:rPr>
          <w:rFonts w:ascii="仿宋_GB2312" w:eastAsia="仿宋_GB2312" w:hAnsi="微软雅黑" w:cs="宋体"/>
          <w:sz w:val="24"/>
          <w:szCs w:val="24"/>
        </w:rPr>
      </w:pPr>
      <w:r w:rsidRPr="00AA590A">
        <w:rPr>
          <w:rFonts w:ascii="仿宋_GB2312" w:eastAsia="仿宋_GB2312" w:hAnsi="微软雅黑" w:cs="宋体" w:hint="eastAsia"/>
          <w:sz w:val="24"/>
          <w:szCs w:val="24"/>
        </w:rPr>
        <w:t xml:space="preserve">3、“支付宝”APP </w:t>
      </w:r>
      <w:r w:rsidRPr="00AA590A">
        <w:rPr>
          <w:rFonts w:ascii="仿宋_GB2312" w:eastAsia="仿宋_GB2312" w:hAnsi="微软雅黑" w:cs="宋体"/>
          <w:sz w:val="24"/>
          <w:szCs w:val="24"/>
        </w:rPr>
        <w:t>–</w:t>
      </w:r>
      <w:r w:rsidRPr="00AA590A">
        <w:rPr>
          <w:rFonts w:ascii="仿宋_GB2312" w:eastAsia="仿宋_GB2312" w:hAnsi="微软雅黑" w:cs="宋体" w:hint="eastAsia"/>
          <w:sz w:val="24"/>
          <w:szCs w:val="24"/>
        </w:rPr>
        <w:t>搜索“济南社保”-社保卡业务</w:t>
      </w:r>
      <w:r w:rsidRPr="00AA590A">
        <w:rPr>
          <w:rFonts w:ascii="仿宋_GB2312" w:eastAsia="仿宋_GB2312" w:hAnsi="微软雅黑" w:cs="宋体"/>
          <w:sz w:val="24"/>
          <w:szCs w:val="24"/>
        </w:rPr>
        <w:t>—</w:t>
      </w:r>
      <w:r w:rsidRPr="00AA590A">
        <w:rPr>
          <w:rFonts w:ascii="仿宋_GB2312" w:eastAsia="仿宋_GB2312" w:hAnsi="微软雅黑" w:cs="宋体" w:hint="eastAsia"/>
          <w:sz w:val="24"/>
          <w:szCs w:val="24"/>
        </w:rPr>
        <w:t>社保卡状态查询。</w:t>
      </w:r>
    </w:p>
    <w:p w:rsidR="00E753F6" w:rsidRPr="00AA590A" w:rsidRDefault="00E753F6" w:rsidP="002A0DD2">
      <w:pPr>
        <w:spacing w:before="100" w:beforeAutospacing="1" w:after="100" w:afterAutospacing="1" w:line="600" w:lineRule="atLeast"/>
        <w:rPr>
          <w:rFonts w:ascii="微软雅黑" w:hAnsi="微软雅黑" w:cs="宋体"/>
          <w:sz w:val="24"/>
          <w:szCs w:val="24"/>
        </w:rPr>
      </w:pP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问：单位通过</w:t>
      </w:r>
      <w:r w:rsidR="00E753F6" w:rsidRPr="00AA590A">
        <w:rPr>
          <w:rFonts w:ascii="微软雅黑" w:hAnsi="微软雅黑" w:cs="宋体" w:hint="eastAsia"/>
          <w:b/>
          <w:bCs/>
          <w:sz w:val="24"/>
          <w:szCs w:val="24"/>
        </w:rPr>
        <w:t>单位</w:t>
      </w:r>
      <w:r w:rsidRPr="00AA590A">
        <w:rPr>
          <w:rFonts w:ascii="微软雅黑" w:hAnsi="微软雅黑" w:cs="宋体" w:hint="eastAsia"/>
          <w:b/>
          <w:bCs/>
          <w:sz w:val="24"/>
          <w:szCs w:val="24"/>
        </w:rPr>
        <w:t>网上服务系统，进入“社保卡”-“社保卡申领”，输入身份证号码查询不到个人身份证号码有误或此人非本单位职工？</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答：如人员信息为空，可使用“社保卡制卡进度查询”确认参保人是否已经申领社保卡。</w:t>
      </w:r>
    </w:p>
    <w:p w:rsidR="002A0DD2" w:rsidRPr="00AA590A" w:rsidRDefault="002A0DD2" w:rsidP="002A0DD2">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①省内异地已申领社保卡状态正常未注销且有实体卡的，可操作启用异地社保卡，将其转换为济南社保卡，如无卡可联系原办卡地注销后再在本地申领社保卡。</w:t>
      </w:r>
    </w:p>
    <w:p w:rsidR="002A0DD2" w:rsidRPr="00AA590A" w:rsidRDefault="009E325F" w:rsidP="002A0DD2">
      <w:pPr>
        <w:spacing w:before="100" w:beforeAutospacing="1" w:after="100" w:afterAutospacing="1" w:line="600" w:lineRule="atLeast"/>
        <w:ind w:firstLine="645"/>
        <w:rPr>
          <w:rFonts w:ascii="微软雅黑" w:hAnsi="微软雅黑" w:cs="宋体"/>
          <w:sz w:val="24"/>
          <w:szCs w:val="24"/>
        </w:rPr>
      </w:pPr>
      <w:r w:rsidRPr="00AA590A">
        <w:rPr>
          <w:rFonts w:ascii="微软雅黑" w:hAnsi="微软雅黑" w:cs="宋体" w:hint="eastAsia"/>
          <w:sz w:val="24"/>
          <w:szCs w:val="24"/>
        </w:rPr>
        <w:t>②本地已申领</w:t>
      </w:r>
      <w:r w:rsidR="002A0DD2" w:rsidRPr="00AA590A">
        <w:rPr>
          <w:rFonts w:ascii="微软雅黑" w:hAnsi="微软雅黑" w:cs="宋体" w:hint="eastAsia"/>
          <w:sz w:val="24"/>
          <w:szCs w:val="24"/>
        </w:rPr>
        <w:t>卡状态正常未注销有实体卡的，可继续使用。无卡注销后重新申领。</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问：单位在网上为员工办理社保卡采集信息导入文件时，显示“无法正常使用表格”，咨询如何处理？</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答：如单位解决不了可拨打地纬技术支持电话：4001781234。</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lastRenderedPageBreak/>
        <w:t>问：在药店刷市职工医保卡，显示“医保中心不存在和医保卡对应的参保职工”咨询原因？</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答：请药店工作人员拨打地纬技术支持电话4001781234。</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问：济南市社保卡业务经办机构地址及咨询电话？</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w:t>
      </w:r>
    </w:p>
    <w:tbl>
      <w:tblPr>
        <w:tblW w:w="0" w:type="auto"/>
        <w:tblCellSpacing w:w="0" w:type="dxa"/>
        <w:tblCellMar>
          <w:left w:w="0" w:type="dxa"/>
          <w:right w:w="0" w:type="dxa"/>
        </w:tblCellMar>
        <w:tblLook w:val="04A0" w:firstRow="1" w:lastRow="0" w:firstColumn="1" w:lastColumn="0" w:noHBand="0" w:noVBand="1"/>
      </w:tblPr>
      <w:tblGrid>
        <w:gridCol w:w="1959"/>
        <w:gridCol w:w="4586"/>
        <w:gridCol w:w="1821"/>
      </w:tblGrid>
      <w:tr w:rsidR="002A0DD2" w:rsidRPr="00AA590A" w:rsidTr="004B6274">
        <w:trPr>
          <w:trHeight w:val="15"/>
          <w:tblCellSpacing w:w="0" w:type="dxa"/>
        </w:trPr>
        <w:tc>
          <w:tcPr>
            <w:tcW w:w="1946" w:type="dxa"/>
            <w:tcBorders>
              <w:top w:val="single" w:sz="6" w:space="0" w:color="auto"/>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经办机构名称</w:t>
            </w:r>
          </w:p>
        </w:tc>
        <w:tc>
          <w:tcPr>
            <w:tcW w:w="4612" w:type="dxa"/>
            <w:tcBorders>
              <w:top w:val="single" w:sz="6" w:space="0" w:color="auto"/>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经办机构地址</w:t>
            </w:r>
          </w:p>
        </w:tc>
        <w:tc>
          <w:tcPr>
            <w:tcW w:w="1808" w:type="dxa"/>
            <w:tcBorders>
              <w:top w:val="single" w:sz="6" w:space="0" w:color="auto"/>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b/>
                <w:bCs/>
                <w:sz w:val="24"/>
                <w:szCs w:val="24"/>
              </w:rPr>
              <w:t>咨询电话</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济南市市直</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济南市站前街9号政务中心二楼社保窗口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0531-68967220</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历下区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济南市历下区解放路22号燕山大厦一楼1至7号窗口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0531-86961707</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市中区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济南市英雄山路8号53至58号窗口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0531-82706528</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槐荫区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济南市槐荫区经六路536-2号社会保险医疗保险联合业务大厅（一楼）</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0531-87122922</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天桥区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济南市西工商河路27号1至4号窗口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0531-81608861</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历城区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济南市历城区唐冶路于文苑街交叉口向东150米路南历城区便民服务中心三层</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0531-88066047</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高新区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济南市舜华路750号高新政务中心二楼B厅233、235、237、238、240、242、244号窗口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0531-88871880</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长清区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济南市长清区清河街与马山路交叉口东北侧</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0531-87220059/0817</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章丘区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济南市章丘区绣水大街4100号2楼13号窗口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0531-83236981</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济阳区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济南市济阳区安康街29号市民中心2楼西厅29至34号窗口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0531-84238920</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lastRenderedPageBreak/>
              <w:t>莱芜区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济南市莱芜区凤城东大街60号2楼社保大厅</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76</w:t>
            </w:r>
            <w:r w:rsidR="004B6274" w:rsidRPr="00AA590A">
              <w:rPr>
                <w:rFonts w:ascii="微软雅黑" w:hAnsi="微软雅黑" w:cs="宋体" w:hint="eastAsia"/>
                <w:sz w:val="24"/>
                <w:szCs w:val="24"/>
              </w:rPr>
              <w:t>221056</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钢城区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济南市钢城区永兴路52号1楼社保大厅4号、5号窗口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7587</w:t>
            </w:r>
            <w:r w:rsidR="004B6274" w:rsidRPr="00AA590A">
              <w:rPr>
                <w:rFonts w:ascii="微软雅黑" w:hAnsi="微软雅黑" w:cs="宋体" w:hint="eastAsia"/>
                <w:sz w:val="24"/>
                <w:szCs w:val="24"/>
              </w:rPr>
              <w:t>3621</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平阴县</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济南市平阴县锦东大街67号二楼社保大厅</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w:t>
            </w:r>
            <w:r w:rsidR="004B6274" w:rsidRPr="00AA590A">
              <w:rPr>
                <w:rFonts w:ascii="微软雅黑" w:hAnsi="微软雅黑" w:cs="宋体" w:hint="eastAsia"/>
                <w:sz w:val="24"/>
                <w:szCs w:val="24"/>
              </w:rPr>
              <w:t>7890731</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商河县</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济南市商河县鑫源路35号人社局一楼社保大厅2号窗口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0531-84880128</w:t>
            </w:r>
          </w:p>
        </w:tc>
      </w:tr>
      <w:tr w:rsidR="002A0DD2" w:rsidRPr="00AA590A" w:rsidTr="004B6274">
        <w:trPr>
          <w:trHeight w:val="15"/>
          <w:tblCellSpacing w:w="0" w:type="dxa"/>
        </w:trPr>
        <w:tc>
          <w:tcPr>
            <w:tcW w:w="1946" w:type="dxa"/>
            <w:tcBorders>
              <w:top w:val="nil"/>
              <w:left w:val="single" w:sz="6" w:space="0" w:color="auto"/>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南部山区</w:t>
            </w:r>
          </w:p>
        </w:tc>
        <w:tc>
          <w:tcPr>
            <w:tcW w:w="4612"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济南市柳埠街道柳埠三区309号南山管委会政务大厅二楼2号窗口</w:t>
            </w:r>
          </w:p>
        </w:tc>
        <w:tc>
          <w:tcPr>
            <w:tcW w:w="1808" w:type="dxa"/>
            <w:tcBorders>
              <w:top w:val="nil"/>
              <w:left w:val="nil"/>
              <w:bottom w:val="single" w:sz="6" w:space="0" w:color="auto"/>
              <w:right w:val="single" w:sz="6" w:space="0" w:color="auto"/>
            </w:tcBorders>
            <w:shd w:val="clear" w:color="auto" w:fill="auto"/>
            <w:noWrap/>
            <w:tcMar>
              <w:top w:w="15" w:type="dxa"/>
              <w:left w:w="15" w:type="dxa"/>
              <w:bottom w:w="0" w:type="dxa"/>
              <w:right w:w="15" w:type="dxa"/>
            </w:tcMar>
            <w:vAlign w:val="center"/>
            <w:hideMark/>
          </w:tcPr>
          <w:p w:rsidR="002A0DD2" w:rsidRPr="00AA590A" w:rsidRDefault="002A0DD2" w:rsidP="00384672">
            <w:pPr>
              <w:spacing w:before="100" w:beforeAutospacing="1" w:after="100" w:afterAutospacing="1" w:line="15" w:lineRule="atLeast"/>
              <w:jc w:val="center"/>
              <w:rPr>
                <w:rFonts w:ascii="微软雅黑" w:hAnsi="微软雅黑" w:cs="宋体"/>
                <w:sz w:val="24"/>
                <w:szCs w:val="24"/>
              </w:rPr>
            </w:pPr>
            <w:r w:rsidRPr="00AA590A">
              <w:rPr>
                <w:rFonts w:ascii="微软雅黑" w:hAnsi="微软雅黑" w:cs="宋体" w:hint="eastAsia"/>
                <w:sz w:val="24"/>
                <w:szCs w:val="24"/>
              </w:rPr>
              <w:t>0531-88112712</w:t>
            </w:r>
          </w:p>
        </w:tc>
      </w:tr>
    </w:tbl>
    <w:p w:rsidR="002A0DD2" w:rsidRPr="00AA590A" w:rsidRDefault="002A0DD2" w:rsidP="002A0DD2">
      <w:pPr>
        <w:spacing w:before="100" w:beforeAutospacing="1" w:after="100" w:afterAutospacing="1" w:line="600" w:lineRule="atLeast"/>
        <w:rPr>
          <w:rFonts w:ascii="微软雅黑" w:hAnsi="微软雅黑" w:cs="宋体"/>
          <w:sz w:val="24"/>
          <w:szCs w:val="24"/>
        </w:rPr>
      </w:pPr>
    </w:p>
    <w:p w:rsidR="002A0DD2" w:rsidRPr="00AA590A" w:rsidRDefault="00E753F6"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问：职工医保卡在医</w:t>
      </w:r>
      <w:r w:rsidR="002A0DD2" w:rsidRPr="00AA590A">
        <w:rPr>
          <w:rFonts w:ascii="微软雅黑" w:hAnsi="微软雅黑" w:cs="宋体" w:hint="eastAsia"/>
          <w:b/>
          <w:bCs/>
          <w:sz w:val="24"/>
          <w:szCs w:val="24"/>
        </w:rPr>
        <w:t>院刷卡，显示市医保A(居民），咨询为何职工医保卡显示为居民？</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答：应先判断参保人是否转为居民医保参保状态。</w:t>
      </w:r>
    </w:p>
    <w:p w:rsidR="00414B3F" w:rsidRPr="00AA590A" w:rsidRDefault="00414B3F" w:rsidP="00414B3F">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问：社保卡在药店或者医院无法使用，咨询原因？</w:t>
      </w:r>
    </w:p>
    <w:p w:rsidR="00414B3F" w:rsidRPr="00AA590A" w:rsidRDefault="00414B3F" w:rsidP="00414B3F">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答：根据目前出现的社保卡无法使用的问题，一般有以下几种情况：</w:t>
      </w:r>
    </w:p>
    <w:p w:rsidR="00414B3F" w:rsidRPr="00AA590A" w:rsidRDefault="00414B3F" w:rsidP="00414B3F">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t>（1）社保卡未启用：在药店使用时无信息，需将社保卡启用后再使用。</w:t>
      </w:r>
    </w:p>
    <w:p w:rsidR="00414B3F" w:rsidRPr="00AA590A" w:rsidRDefault="00414B3F" w:rsidP="00414B3F">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t>（2）办理了异地备案：在医药机构使用时提示异地人员，属于医保部门答复。</w:t>
      </w:r>
    </w:p>
    <w:p w:rsidR="00414B3F" w:rsidRPr="00AA590A" w:rsidRDefault="00414B3F" w:rsidP="00414B3F">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t>（3）社保卡在省内异地无法使用：未修改PIN码，需在定点药店或社保部门修改PIN码后再使用。</w:t>
      </w:r>
    </w:p>
    <w:p w:rsidR="00414B3F" w:rsidRPr="00AA590A" w:rsidRDefault="00414B3F" w:rsidP="00414B3F">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t>（4）社保卡为启用异地社保卡：在定点药店或医院刷卡时没有信息或无余额，此类情况属于定点医药机构工作人员插错卡槽导致。</w:t>
      </w:r>
    </w:p>
    <w:p w:rsidR="00414B3F" w:rsidRPr="00AA590A" w:rsidRDefault="00414B3F" w:rsidP="00414B3F">
      <w:pPr>
        <w:pStyle w:val="a7"/>
        <w:spacing w:line="480" w:lineRule="atLeast"/>
        <w:ind w:firstLine="516"/>
        <w:jc w:val="both"/>
        <w:rPr>
          <w:rFonts w:ascii="微软雅黑" w:eastAsia="微软雅黑" w:hAnsi="微软雅黑"/>
          <w:color w:val="auto"/>
        </w:rPr>
      </w:pPr>
      <w:r w:rsidRPr="00AA590A">
        <w:rPr>
          <w:rFonts w:ascii="微软雅黑" w:eastAsia="微软雅黑" w:hAnsi="微软雅黑" w:hint="eastAsia"/>
          <w:color w:val="auto"/>
        </w:rPr>
        <w:lastRenderedPageBreak/>
        <w:t>（5）职工转居民：社保卡在药店无法使用；</w:t>
      </w:r>
    </w:p>
    <w:p w:rsidR="00414B3F" w:rsidRPr="00AA590A" w:rsidRDefault="00414B3F" w:rsidP="00414B3F">
      <w:pPr>
        <w:pStyle w:val="a7"/>
        <w:spacing w:line="480" w:lineRule="atLeast"/>
        <w:ind w:firstLine="500"/>
        <w:jc w:val="both"/>
        <w:rPr>
          <w:rFonts w:ascii="微软雅黑" w:eastAsia="微软雅黑" w:hAnsi="微软雅黑"/>
          <w:color w:val="auto"/>
        </w:rPr>
      </w:pPr>
      <w:r w:rsidRPr="00AA590A">
        <w:rPr>
          <w:rFonts w:ascii="微软雅黑" w:eastAsia="微软雅黑" w:hAnsi="微软雅黑" w:hint="eastAsia"/>
          <w:color w:val="auto"/>
        </w:rPr>
        <w:t>（6）社保卡正常（不是以上5种情况），在定点医药机构无法使用，</w:t>
      </w:r>
      <w:r w:rsidR="0076011B" w:rsidRPr="00AA590A">
        <w:rPr>
          <w:rFonts w:ascii="微软雅黑" w:eastAsia="微软雅黑" w:hAnsi="微软雅黑" w:hint="eastAsia"/>
          <w:color w:val="auto"/>
        </w:rPr>
        <w:t>可拨打医保系统支持电话</w:t>
      </w:r>
      <w:r w:rsidR="00A91402" w:rsidRPr="00AA590A">
        <w:rPr>
          <w:rFonts w:ascii="微软雅黑" w:eastAsia="微软雅黑" w:hAnsi="微软雅黑" w:hint="eastAsia"/>
          <w:color w:val="auto"/>
        </w:rPr>
        <w:t>66961234、66761234</w:t>
      </w:r>
      <w:r w:rsidR="0076011B" w:rsidRPr="00AA590A">
        <w:rPr>
          <w:rFonts w:ascii="微软雅黑" w:eastAsia="微软雅黑" w:hAnsi="微软雅黑" w:hint="eastAsia"/>
          <w:color w:val="auto"/>
        </w:rPr>
        <w:t>咨询</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问：原莱芜市社保卡的制作业务受理范围？</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答：原莱芜市直机关、市属企业的社保卡制作，由人社局信息中心负责；莱芜区、钢城区所辖的机关、企业和居民社保卡的制作，由莱芜区和钢城区负责。</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问：原莱芜参保人在药店消费时，读卡（工行社保卡）、余额都正常的情况下，出现交易失败，无法扣款消费的情况时，如何处理？</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答：由于中国人民银行反洗钱设置，凡是社保卡个人信息不完善的均会在扣款时提示交易失败，持卡人可以持个人身份证、社保卡去工行任</w:t>
      </w:r>
      <w:r w:rsidR="003B3644" w:rsidRPr="00AA590A">
        <w:rPr>
          <w:rFonts w:ascii="微软雅黑" w:hAnsi="微软雅黑" w:cs="宋体" w:hint="eastAsia"/>
          <w:sz w:val="24"/>
          <w:szCs w:val="24"/>
        </w:rPr>
        <w:t>一</w:t>
      </w:r>
      <w:r w:rsidRPr="00AA590A">
        <w:rPr>
          <w:rFonts w:ascii="微软雅黑" w:hAnsi="微软雅黑" w:cs="宋体" w:hint="eastAsia"/>
          <w:sz w:val="24"/>
          <w:szCs w:val="24"/>
        </w:rPr>
        <w:t>网点进行信息维护即可得到解决。</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问：如何申领电子社保卡？</w:t>
      </w:r>
    </w:p>
    <w:p w:rsid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答：在您申领实体社保卡后，将同步为您生成电子社保卡，并发放至您的社保卡服务银行APP（目前我市仅支持中、农、工、建、邮储银行APP同步签领，齐鲁银行、农商银行APP可主动签领）、电子社保卡官方微信小程序\支付宝小程序。您也可以在其他电子社保卡服务渠道申领和使用电子社保卡。</w:t>
      </w:r>
    </w:p>
    <w:p w:rsidR="001A4CB3" w:rsidRPr="001A4CB3" w:rsidRDefault="001A4CB3" w:rsidP="001A4CB3">
      <w:pPr>
        <w:spacing w:before="100" w:beforeAutospacing="1" w:after="100" w:afterAutospacing="1" w:line="600" w:lineRule="atLeast"/>
        <w:ind w:firstLine="645"/>
        <w:rPr>
          <w:rFonts w:ascii="微软雅黑" w:hAnsi="微软雅黑" w:cs="宋体"/>
          <w:color w:val="000000" w:themeColor="text1"/>
          <w:sz w:val="24"/>
          <w:szCs w:val="24"/>
        </w:rPr>
      </w:pPr>
      <w:r w:rsidRPr="001A4CB3">
        <w:rPr>
          <w:rFonts w:ascii="微软雅黑" w:hAnsi="微软雅黑" w:cs="宋体" w:hint="eastAsia"/>
          <w:color w:val="000000" w:themeColor="text1"/>
          <w:sz w:val="24"/>
          <w:szCs w:val="24"/>
        </w:rPr>
        <w:t>按照</w:t>
      </w:r>
      <w:r w:rsidRPr="001A4CB3">
        <w:rPr>
          <w:rFonts w:ascii="微软雅黑" w:hAnsi="微软雅黑" w:cs="宋体"/>
          <w:color w:val="000000" w:themeColor="text1"/>
          <w:sz w:val="24"/>
          <w:szCs w:val="24"/>
        </w:rPr>
        <w:t>人力资源社会保障部</w:t>
      </w:r>
      <w:r w:rsidRPr="001A4CB3">
        <w:rPr>
          <w:rFonts w:ascii="微软雅黑" w:hAnsi="微软雅黑" w:cs="宋体" w:hint="eastAsia"/>
          <w:color w:val="000000" w:themeColor="text1"/>
          <w:sz w:val="24"/>
          <w:szCs w:val="24"/>
        </w:rPr>
        <w:t>开展</w:t>
      </w:r>
      <w:r w:rsidRPr="001A4CB3">
        <w:rPr>
          <w:rFonts w:ascii="微软雅黑" w:hAnsi="微软雅黑" w:cs="宋体"/>
          <w:color w:val="000000" w:themeColor="text1"/>
          <w:sz w:val="24"/>
          <w:szCs w:val="24"/>
        </w:rPr>
        <w:t>电子社保卡同步</w:t>
      </w:r>
      <w:r w:rsidRPr="001A4CB3">
        <w:rPr>
          <w:rFonts w:ascii="微软雅黑" w:hAnsi="微软雅黑" w:cs="宋体" w:hint="eastAsia"/>
          <w:color w:val="000000" w:themeColor="text1"/>
          <w:sz w:val="24"/>
          <w:szCs w:val="24"/>
        </w:rPr>
        <w:t>申领</w:t>
      </w:r>
      <w:r w:rsidRPr="001A4CB3">
        <w:rPr>
          <w:rFonts w:ascii="微软雅黑" w:hAnsi="微软雅黑" w:cs="宋体"/>
          <w:color w:val="000000" w:themeColor="text1"/>
          <w:sz w:val="24"/>
          <w:szCs w:val="24"/>
        </w:rPr>
        <w:t>工作的安排，</w:t>
      </w:r>
      <w:r w:rsidRPr="001A4CB3">
        <w:rPr>
          <w:rFonts w:ascii="微软雅黑" w:hAnsi="微软雅黑" w:cs="宋体" w:hint="eastAsia"/>
          <w:color w:val="000000" w:themeColor="text1"/>
          <w:sz w:val="24"/>
          <w:szCs w:val="24"/>
        </w:rPr>
        <w:t>于2021年10月28日</w:t>
      </w:r>
      <w:r w:rsidRPr="001A4CB3">
        <w:rPr>
          <w:rFonts w:ascii="微软雅黑" w:hAnsi="微软雅黑" w:cs="宋体"/>
          <w:color w:val="000000" w:themeColor="text1"/>
          <w:sz w:val="24"/>
          <w:szCs w:val="24"/>
        </w:rPr>
        <w:t>对</w:t>
      </w:r>
      <w:r w:rsidRPr="001A4CB3">
        <w:rPr>
          <w:rFonts w:ascii="微软雅黑" w:hAnsi="微软雅黑" w:cs="宋体" w:hint="eastAsia"/>
          <w:color w:val="000000" w:themeColor="text1"/>
          <w:sz w:val="24"/>
          <w:szCs w:val="24"/>
        </w:rPr>
        <w:t>2021年1月1日至今</w:t>
      </w:r>
      <w:r w:rsidRPr="001A4CB3">
        <w:rPr>
          <w:rFonts w:ascii="微软雅黑" w:hAnsi="微软雅黑" w:cs="宋体"/>
          <w:color w:val="000000" w:themeColor="text1"/>
          <w:sz w:val="24"/>
          <w:szCs w:val="24"/>
        </w:rPr>
        <w:t>申领的</w:t>
      </w:r>
      <w:r w:rsidRPr="001A4CB3">
        <w:rPr>
          <w:rFonts w:ascii="微软雅黑" w:hAnsi="微软雅黑" w:cs="宋体" w:hint="eastAsia"/>
          <w:color w:val="000000" w:themeColor="text1"/>
          <w:sz w:val="24"/>
          <w:szCs w:val="24"/>
        </w:rPr>
        <w:t>第</w:t>
      </w:r>
      <w:r w:rsidRPr="001A4CB3">
        <w:rPr>
          <w:rFonts w:ascii="微软雅黑" w:hAnsi="微软雅黑" w:cs="宋体"/>
          <w:color w:val="000000" w:themeColor="text1"/>
          <w:sz w:val="24"/>
          <w:szCs w:val="24"/>
        </w:rPr>
        <w:t>三代社保卡</w:t>
      </w:r>
      <w:r w:rsidRPr="001A4CB3">
        <w:rPr>
          <w:rFonts w:ascii="微软雅黑" w:hAnsi="微软雅黑" w:cs="宋体" w:hint="eastAsia"/>
          <w:color w:val="000000" w:themeColor="text1"/>
          <w:sz w:val="24"/>
          <w:szCs w:val="24"/>
        </w:rPr>
        <w:t>，</w:t>
      </w:r>
      <w:r w:rsidRPr="001A4CB3">
        <w:rPr>
          <w:rFonts w:ascii="微软雅黑" w:hAnsi="微软雅黑" w:cs="宋体"/>
          <w:color w:val="000000" w:themeColor="text1"/>
          <w:sz w:val="24"/>
          <w:szCs w:val="24"/>
        </w:rPr>
        <w:t>由</w:t>
      </w:r>
      <w:r w:rsidRPr="001A4CB3">
        <w:rPr>
          <w:rFonts w:ascii="微软雅黑" w:hAnsi="微软雅黑" w:cs="宋体" w:hint="eastAsia"/>
          <w:color w:val="000000" w:themeColor="text1"/>
          <w:sz w:val="24"/>
          <w:szCs w:val="24"/>
        </w:rPr>
        <w:t>全国</w:t>
      </w:r>
      <w:r w:rsidRPr="001A4CB3">
        <w:rPr>
          <w:rFonts w:ascii="微软雅黑" w:hAnsi="微软雅黑" w:cs="宋体"/>
          <w:color w:val="000000" w:themeColor="text1"/>
          <w:sz w:val="24"/>
          <w:szCs w:val="24"/>
        </w:rPr>
        <w:t>社保卡服务平台发放至</w:t>
      </w:r>
      <w:r w:rsidRPr="001A4CB3">
        <w:rPr>
          <w:rFonts w:ascii="微软雅黑" w:hAnsi="微软雅黑" w:cs="宋体" w:hint="eastAsia"/>
          <w:color w:val="000000" w:themeColor="text1"/>
          <w:sz w:val="24"/>
          <w:szCs w:val="24"/>
        </w:rPr>
        <w:t>持卡</w:t>
      </w:r>
      <w:r w:rsidRPr="001A4CB3">
        <w:rPr>
          <w:rFonts w:ascii="微软雅黑" w:hAnsi="微软雅黑" w:cs="宋体"/>
          <w:color w:val="000000" w:themeColor="text1"/>
          <w:sz w:val="24"/>
          <w:szCs w:val="24"/>
        </w:rPr>
        <w:t>人的社保卡服务银行APP（</w:t>
      </w:r>
      <w:r w:rsidRPr="001A4CB3">
        <w:rPr>
          <w:rFonts w:ascii="微软雅黑" w:hAnsi="微软雅黑" w:cs="宋体" w:hint="eastAsia"/>
          <w:color w:val="000000" w:themeColor="text1"/>
          <w:sz w:val="24"/>
          <w:szCs w:val="24"/>
        </w:rPr>
        <w:t>目前</w:t>
      </w:r>
      <w:r w:rsidRPr="001A4CB3">
        <w:rPr>
          <w:rFonts w:ascii="微软雅黑" w:hAnsi="微软雅黑" w:cs="宋体"/>
          <w:color w:val="000000" w:themeColor="text1"/>
          <w:sz w:val="24"/>
          <w:szCs w:val="24"/>
        </w:rPr>
        <w:t>我市仅支持中、农、工、建、邮储</w:t>
      </w:r>
      <w:r w:rsidRPr="001A4CB3">
        <w:rPr>
          <w:rFonts w:ascii="微软雅黑" w:hAnsi="微软雅黑" w:cs="宋体" w:hint="eastAsia"/>
          <w:color w:val="000000" w:themeColor="text1"/>
          <w:sz w:val="24"/>
          <w:szCs w:val="24"/>
        </w:rPr>
        <w:t>银行</w:t>
      </w:r>
      <w:r w:rsidRPr="001A4CB3">
        <w:rPr>
          <w:rFonts w:ascii="微软雅黑" w:hAnsi="微软雅黑" w:cs="宋体"/>
          <w:color w:val="000000" w:themeColor="text1"/>
          <w:sz w:val="24"/>
          <w:szCs w:val="24"/>
        </w:rPr>
        <w:t>APP</w:t>
      </w:r>
      <w:r w:rsidRPr="001A4CB3">
        <w:rPr>
          <w:rFonts w:ascii="微软雅黑" w:hAnsi="微软雅黑" w:cs="宋体" w:hint="eastAsia"/>
          <w:color w:val="000000" w:themeColor="text1"/>
          <w:sz w:val="24"/>
          <w:szCs w:val="24"/>
        </w:rPr>
        <w:t>，</w:t>
      </w:r>
      <w:r w:rsidRPr="001A4CB3">
        <w:rPr>
          <w:rFonts w:ascii="微软雅黑" w:hAnsi="微软雅黑" w:cs="宋体"/>
          <w:color w:val="000000" w:themeColor="text1"/>
          <w:sz w:val="24"/>
          <w:szCs w:val="24"/>
        </w:rPr>
        <w:t>齐鲁银行、</w:t>
      </w:r>
      <w:r w:rsidRPr="001A4CB3">
        <w:rPr>
          <w:rFonts w:ascii="微软雅黑" w:hAnsi="微软雅黑" w:cs="宋体" w:hint="eastAsia"/>
          <w:color w:val="000000" w:themeColor="text1"/>
          <w:sz w:val="24"/>
          <w:szCs w:val="24"/>
        </w:rPr>
        <w:t>农商</w:t>
      </w:r>
      <w:r w:rsidRPr="001A4CB3">
        <w:rPr>
          <w:rFonts w:ascii="微软雅黑" w:hAnsi="微软雅黑" w:cs="宋体"/>
          <w:color w:val="000000" w:themeColor="text1"/>
          <w:sz w:val="24"/>
          <w:szCs w:val="24"/>
        </w:rPr>
        <w:t>银行APP可主动</w:t>
      </w:r>
      <w:r w:rsidRPr="001A4CB3">
        <w:rPr>
          <w:rFonts w:ascii="微软雅黑" w:hAnsi="微软雅黑" w:cs="宋体" w:hint="eastAsia"/>
          <w:color w:val="000000" w:themeColor="text1"/>
          <w:sz w:val="24"/>
          <w:szCs w:val="24"/>
        </w:rPr>
        <w:t>申</w:t>
      </w:r>
      <w:r w:rsidRPr="001A4CB3">
        <w:rPr>
          <w:rFonts w:ascii="微软雅黑" w:hAnsi="微软雅黑" w:cs="宋体"/>
          <w:color w:val="000000" w:themeColor="text1"/>
          <w:sz w:val="24"/>
          <w:szCs w:val="24"/>
        </w:rPr>
        <w:t>领）</w:t>
      </w:r>
      <w:r w:rsidRPr="001A4CB3">
        <w:rPr>
          <w:rFonts w:ascii="微软雅黑" w:hAnsi="微软雅黑" w:cs="宋体" w:hint="eastAsia"/>
          <w:color w:val="000000" w:themeColor="text1"/>
          <w:sz w:val="24"/>
          <w:szCs w:val="24"/>
        </w:rPr>
        <w:t>、</w:t>
      </w:r>
      <w:r w:rsidRPr="001A4CB3">
        <w:rPr>
          <w:rFonts w:ascii="微软雅黑" w:hAnsi="微软雅黑" w:cs="宋体"/>
          <w:color w:val="000000" w:themeColor="text1"/>
          <w:sz w:val="24"/>
          <w:szCs w:val="24"/>
        </w:rPr>
        <w:t>电子社保卡支付宝小</w:t>
      </w:r>
      <w:r w:rsidRPr="001A4CB3">
        <w:rPr>
          <w:rFonts w:ascii="微软雅黑" w:hAnsi="微软雅黑" w:cs="宋体"/>
          <w:color w:val="000000" w:themeColor="text1"/>
          <w:sz w:val="24"/>
          <w:szCs w:val="24"/>
        </w:rPr>
        <w:lastRenderedPageBreak/>
        <w:t>程序。</w:t>
      </w:r>
      <w:r w:rsidRPr="001A4CB3">
        <w:rPr>
          <w:rFonts w:ascii="微软雅黑" w:hAnsi="微软雅黑" w:cs="宋体" w:hint="eastAsia"/>
          <w:color w:val="000000" w:themeColor="text1"/>
          <w:sz w:val="24"/>
          <w:szCs w:val="24"/>
        </w:rPr>
        <w:t>您</w:t>
      </w:r>
      <w:r w:rsidRPr="001A4CB3">
        <w:rPr>
          <w:rFonts w:ascii="微软雅黑" w:hAnsi="微软雅黑" w:cs="宋体"/>
          <w:color w:val="000000" w:themeColor="text1"/>
          <w:sz w:val="24"/>
          <w:szCs w:val="24"/>
        </w:rPr>
        <w:t>可登录以上APP</w:t>
      </w:r>
      <w:r w:rsidRPr="001A4CB3">
        <w:rPr>
          <w:rFonts w:ascii="微软雅黑" w:hAnsi="微软雅黑" w:cs="宋体" w:hint="eastAsia"/>
          <w:color w:val="000000" w:themeColor="text1"/>
          <w:sz w:val="24"/>
          <w:szCs w:val="24"/>
        </w:rPr>
        <w:t>使用</w:t>
      </w:r>
      <w:r w:rsidRPr="001A4CB3">
        <w:rPr>
          <w:rFonts w:ascii="微软雅黑" w:hAnsi="微软雅黑" w:cs="宋体"/>
          <w:color w:val="000000" w:themeColor="text1"/>
          <w:sz w:val="24"/>
          <w:szCs w:val="24"/>
        </w:rPr>
        <w:t>电子社保卡享受各项人社服务。</w:t>
      </w:r>
      <w:r w:rsidRPr="001A4CB3">
        <w:rPr>
          <w:rFonts w:ascii="微软雅黑" w:hAnsi="微软雅黑" w:cs="宋体" w:hint="eastAsia"/>
          <w:color w:val="000000" w:themeColor="text1"/>
          <w:sz w:val="24"/>
          <w:szCs w:val="24"/>
        </w:rPr>
        <w:t>之后</w:t>
      </w:r>
      <w:r w:rsidRPr="001A4CB3">
        <w:rPr>
          <w:rFonts w:ascii="微软雅黑" w:hAnsi="微软雅黑" w:cs="宋体"/>
          <w:color w:val="000000" w:themeColor="text1"/>
          <w:sz w:val="24"/>
          <w:szCs w:val="24"/>
        </w:rPr>
        <w:t>新申领的社保卡，仍</w:t>
      </w:r>
      <w:r w:rsidRPr="001A4CB3">
        <w:rPr>
          <w:rFonts w:ascii="微软雅黑" w:hAnsi="微软雅黑" w:cs="宋体" w:hint="eastAsia"/>
          <w:color w:val="000000" w:themeColor="text1"/>
          <w:sz w:val="24"/>
          <w:szCs w:val="24"/>
        </w:rPr>
        <w:t>将</w:t>
      </w:r>
      <w:r w:rsidRPr="001A4CB3">
        <w:rPr>
          <w:rFonts w:ascii="微软雅黑" w:hAnsi="微软雅黑" w:cs="宋体"/>
          <w:color w:val="000000" w:themeColor="text1"/>
          <w:sz w:val="24"/>
          <w:szCs w:val="24"/>
        </w:rPr>
        <w:t>在以上APP同步生成电子社保卡</w:t>
      </w:r>
      <w:r w:rsidRPr="001A4CB3">
        <w:rPr>
          <w:rFonts w:ascii="微软雅黑" w:hAnsi="微软雅黑" w:cs="宋体" w:hint="eastAsia"/>
          <w:color w:val="000000" w:themeColor="text1"/>
          <w:sz w:val="24"/>
          <w:szCs w:val="24"/>
        </w:rPr>
        <w:t>。您</w:t>
      </w:r>
      <w:r w:rsidRPr="001A4CB3">
        <w:rPr>
          <w:rFonts w:ascii="微软雅黑" w:hAnsi="微软雅黑" w:cs="宋体"/>
          <w:color w:val="000000" w:themeColor="text1"/>
          <w:sz w:val="24"/>
          <w:szCs w:val="24"/>
        </w:rPr>
        <w:t>也</w:t>
      </w:r>
      <w:r w:rsidRPr="001A4CB3">
        <w:rPr>
          <w:rFonts w:ascii="微软雅黑" w:hAnsi="微软雅黑" w:cs="宋体" w:hint="eastAsia"/>
          <w:color w:val="000000" w:themeColor="text1"/>
          <w:sz w:val="24"/>
          <w:szCs w:val="24"/>
        </w:rPr>
        <w:t>可以</w:t>
      </w:r>
      <w:r w:rsidRPr="001A4CB3">
        <w:rPr>
          <w:rFonts w:ascii="微软雅黑" w:hAnsi="微软雅黑" w:cs="宋体"/>
          <w:color w:val="000000" w:themeColor="text1"/>
          <w:sz w:val="24"/>
          <w:szCs w:val="24"/>
        </w:rPr>
        <w:t>在其他电子社保卡服务渠道主动申领和使用电子社保卡。</w:t>
      </w:r>
    </w:p>
    <w:p w:rsidR="001A4CB3" w:rsidRPr="001A4CB3" w:rsidRDefault="001A4CB3" w:rsidP="001A4CB3">
      <w:pPr>
        <w:spacing w:before="100" w:beforeAutospacing="1" w:after="100" w:afterAutospacing="1" w:line="600" w:lineRule="atLeast"/>
        <w:rPr>
          <w:rFonts w:ascii="微软雅黑" w:hAnsi="微软雅黑" w:cs="宋体" w:hint="eastAsia"/>
          <w:color w:val="000000" w:themeColor="text1"/>
          <w:sz w:val="24"/>
          <w:szCs w:val="24"/>
        </w:rPr>
      </w:pPr>
      <w:r w:rsidRPr="001A4CB3">
        <w:rPr>
          <w:rFonts w:ascii="微软雅黑" w:hAnsi="微软雅黑" w:cs="宋体" w:hint="eastAsia"/>
          <w:color w:val="000000" w:themeColor="text1"/>
          <w:sz w:val="24"/>
          <w:szCs w:val="24"/>
        </w:rPr>
        <w:t>除各</w:t>
      </w:r>
      <w:r w:rsidRPr="001A4CB3">
        <w:rPr>
          <w:rFonts w:ascii="微软雅黑" w:hAnsi="微软雅黑" w:cs="宋体"/>
          <w:color w:val="000000" w:themeColor="text1"/>
          <w:sz w:val="24"/>
          <w:szCs w:val="24"/>
        </w:rPr>
        <w:t>社保卡发卡银行APP外，</w:t>
      </w:r>
      <w:r w:rsidRPr="001A4CB3">
        <w:rPr>
          <w:rFonts w:ascii="微软雅黑" w:hAnsi="微软雅黑" w:cs="宋体" w:hint="eastAsia"/>
          <w:color w:val="000000" w:themeColor="text1"/>
          <w:sz w:val="24"/>
          <w:szCs w:val="24"/>
        </w:rPr>
        <w:t>部分常见电子社保卡签领渠道 ： “支付宝 ”  APP、“ 微信”APP、</w:t>
      </w:r>
      <w:r w:rsidRPr="001A4CB3">
        <w:rPr>
          <w:rFonts w:ascii="微软雅黑" w:hAnsi="微软雅黑" w:cs="宋体"/>
          <w:color w:val="000000" w:themeColor="text1"/>
          <w:sz w:val="24"/>
          <w:szCs w:val="24"/>
        </w:rPr>
        <w:t xml:space="preserve"> </w:t>
      </w:r>
      <w:r w:rsidRPr="001A4CB3">
        <w:rPr>
          <w:rFonts w:ascii="微软雅黑" w:hAnsi="微软雅黑" w:cs="宋体" w:hint="eastAsia"/>
          <w:color w:val="000000" w:themeColor="text1"/>
          <w:sz w:val="24"/>
          <w:szCs w:val="24"/>
        </w:rPr>
        <w:t>“云闪付” APP、</w:t>
      </w:r>
      <w:r w:rsidRPr="001A4CB3">
        <w:rPr>
          <w:rFonts w:ascii="微软雅黑" w:hAnsi="微软雅黑" w:cs="宋体"/>
          <w:color w:val="000000" w:themeColor="text1"/>
          <w:sz w:val="24"/>
          <w:szCs w:val="24"/>
        </w:rPr>
        <w:t xml:space="preserve">     </w:t>
      </w:r>
      <w:r w:rsidRPr="001A4CB3">
        <w:rPr>
          <w:rFonts w:ascii="微软雅黑" w:hAnsi="微软雅黑" w:cs="宋体" w:hint="eastAsia"/>
          <w:color w:val="000000" w:themeColor="text1"/>
          <w:sz w:val="24"/>
          <w:szCs w:val="24"/>
        </w:rPr>
        <w:t>“济南人社”APP、“爱城市网”APP、</w:t>
      </w:r>
      <w:r w:rsidRPr="001A4CB3">
        <w:rPr>
          <w:rFonts w:ascii="微软雅黑" w:hAnsi="微软雅黑" w:cs="宋体"/>
          <w:color w:val="000000" w:themeColor="text1"/>
          <w:sz w:val="24"/>
          <w:szCs w:val="24"/>
        </w:rPr>
        <w:t xml:space="preserve"> </w:t>
      </w:r>
      <w:r w:rsidRPr="001A4CB3">
        <w:rPr>
          <w:rFonts w:ascii="微软雅黑" w:hAnsi="微软雅黑" w:cs="宋体" w:hint="eastAsia"/>
          <w:color w:val="000000" w:themeColor="text1"/>
          <w:sz w:val="24"/>
          <w:szCs w:val="24"/>
        </w:rPr>
        <w:t>“爱山东”APP</w:t>
      </w:r>
      <w:r w:rsidRPr="001A4CB3">
        <w:rPr>
          <w:rFonts w:ascii="微软雅黑" w:hAnsi="微软雅黑" w:cs="宋体"/>
          <w:color w:val="000000" w:themeColor="text1"/>
          <w:sz w:val="24"/>
          <w:szCs w:val="24"/>
        </w:rPr>
        <w:t xml:space="preserve"> </w:t>
      </w:r>
      <w:r w:rsidRPr="001A4CB3">
        <w:rPr>
          <w:rFonts w:ascii="微软雅黑" w:hAnsi="微软雅黑" w:cs="宋体" w:hint="eastAsia"/>
          <w:color w:val="000000" w:themeColor="text1"/>
          <w:sz w:val="24"/>
          <w:szCs w:val="24"/>
        </w:rPr>
        <w:t>、“爱山东·泉城办”APP等。</w:t>
      </w:r>
      <w:bookmarkStart w:id="0" w:name="_GoBack"/>
      <w:bookmarkEnd w:id="0"/>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部分常见电子社保卡服务渠道：  </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一是“济南人社”APP，首页“电子社保卡”</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二是“支付宝”APP，搜索“电子社保卡”，进入电子社保卡支付宝小程序；</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三是 “爱城市网”APP，搜索“电子社保卡”；</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四是“云闪付”APP，首页，“卡管理”中的“行业卡”-添加“电子社保卡”，或首页点击“更多”-“我的社保”；</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五是“济南社保”微信公众号，关注“济南社保”微信公众号，点击“社保服务”-“电子社保卡”；</w:t>
      </w:r>
    </w:p>
    <w:p w:rsidR="00CE0F2A" w:rsidRPr="00CE0F2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六是“微信”APP搜索“电子社保卡”，进入电子社保卡官方微信小程序；</w:t>
      </w:r>
    </w:p>
    <w:p w:rsidR="002A0DD2" w:rsidRPr="00AA590A" w:rsidRDefault="00CE0F2A" w:rsidP="00CE0F2A">
      <w:pPr>
        <w:spacing w:before="100" w:beforeAutospacing="1" w:after="100" w:afterAutospacing="1" w:line="600" w:lineRule="atLeast"/>
        <w:rPr>
          <w:rFonts w:ascii="微软雅黑" w:hAnsi="微软雅黑" w:cs="宋体"/>
          <w:sz w:val="24"/>
          <w:szCs w:val="24"/>
        </w:rPr>
      </w:pPr>
      <w:r w:rsidRPr="00CE0F2A">
        <w:rPr>
          <w:rFonts w:ascii="微软雅黑" w:hAnsi="微软雅黑" w:cs="宋体" w:hint="eastAsia"/>
          <w:sz w:val="24"/>
          <w:szCs w:val="24"/>
        </w:rPr>
        <w:t>七是各社保卡发卡银行APP。</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问：通过手机APP、支付宝、微信绑定电子社保卡有哪些功能？</w:t>
      </w:r>
    </w:p>
    <w:p w:rsidR="003B3644"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lastRenderedPageBreak/>
        <w:t>答：参保人可以仅</w:t>
      </w:r>
      <w:r w:rsidR="003B3644" w:rsidRPr="00AA590A">
        <w:rPr>
          <w:rFonts w:ascii="微软雅黑" w:hAnsi="微软雅黑" w:cs="宋体" w:hint="eastAsia"/>
          <w:sz w:val="24"/>
          <w:szCs w:val="24"/>
        </w:rPr>
        <w:t>携带手机，利用手机中的电子社保卡代替实体社保卡，到我市市直及区（县）人社经办服务大厅、乡镇街道人社服务中心，扫码办理业务；扫码登录济南市社会保险事业中心网站；就医购药等</w:t>
      </w:r>
    </w:p>
    <w:p w:rsidR="002A0DD2" w:rsidRPr="00AA590A" w:rsidRDefault="002A0DD2" w:rsidP="002A0DD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问：申领电子社保卡失败如何处理？</w:t>
      </w:r>
    </w:p>
    <w:p w:rsidR="00AA5087" w:rsidRPr="00AA590A" w:rsidRDefault="002A0DD2" w:rsidP="00AA590A">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w:t>
      </w:r>
      <w:r w:rsidR="00AA590A">
        <w:rPr>
          <w:rFonts w:ascii="微软雅黑" w:hAnsi="微软雅黑" w:cs="宋体" w:hint="eastAsia"/>
          <w:sz w:val="24"/>
          <w:szCs w:val="24"/>
        </w:rPr>
        <w:t>可拨打</w:t>
      </w:r>
      <w:r w:rsidRPr="00AA590A">
        <w:rPr>
          <w:rFonts w:ascii="微软雅黑" w:hAnsi="微软雅黑" w:cs="宋体" w:hint="eastAsia"/>
          <w:sz w:val="24"/>
          <w:szCs w:val="24"/>
        </w:rPr>
        <w:t>12345热线，由</w:t>
      </w:r>
      <w:r w:rsidR="00AA590A">
        <w:rPr>
          <w:rFonts w:ascii="微软雅黑" w:hAnsi="微软雅黑" w:cs="宋体" w:hint="eastAsia"/>
          <w:sz w:val="24"/>
          <w:szCs w:val="24"/>
        </w:rPr>
        <w:t>专席</w:t>
      </w:r>
      <w:r w:rsidRPr="00AA590A">
        <w:rPr>
          <w:rFonts w:ascii="微软雅黑" w:hAnsi="微软雅黑" w:cs="宋体" w:hint="eastAsia"/>
          <w:sz w:val="24"/>
          <w:szCs w:val="24"/>
        </w:rPr>
        <w:t>工作人员</w:t>
      </w:r>
      <w:r w:rsidR="00AA590A">
        <w:rPr>
          <w:rFonts w:ascii="微软雅黑" w:hAnsi="微软雅黑" w:cs="宋体" w:hint="eastAsia"/>
          <w:sz w:val="24"/>
          <w:szCs w:val="24"/>
        </w:rPr>
        <w:t>联系社保</w:t>
      </w:r>
      <w:r w:rsidRPr="00AA590A">
        <w:rPr>
          <w:rFonts w:ascii="微软雅黑" w:hAnsi="微软雅黑" w:cs="宋体" w:hint="eastAsia"/>
          <w:sz w:val="24"/>
          <w:szCs w:val="24"/>
        </w:rPr>
        <w:t>后台</w:t>
      </w:r>
      <w:r w:rsidR="00AA590A">
        <w:rPr>
          <w:rFonts w:ascii="微软雅黑" w:hAnsi="微软雅黑" w:cs="宋体" w:hint="eastAsia"/>
          <w:sz w:val="24"/>
          <w:szCs w:val="24"/>
        </w:rPr>
        <w:t>，</w:t>
      </w:r>
      <w:r w:rsidRPr="00AA590A">
        <w:rPr>
          <w:rFonts w:ascii="微软雅黑" w:hAnsi="微软雅黑" w:cs="宋体" w:hint="eastAsia"/>
          <w:sz w:val="24"/>
          <w:szCs w:val="24"/>
        </w:rPr>
        <w:t>为参保人处理电子社保卡信息，处理成功后，再让参保人尝试绑定电子社保卡。</w:t>
      </w:r>
    </w:p>
    <w:p w:rsidR="00AA5087" w:rsidRPr="00AA590A" w:rsidRDefault="00AA5087" w:rsidP="00AA5087">
      <w:pPr>
        <w:spacing w:line="220" w:lineRule="atLeast"/>
        <w:rPr>
          <w:b/>
          <w:sz w:val="24"/>
        </w:rPr>
      </w:pPr>
      <w:r w:rsidRPr="00AA590A">
        <w:rPr>
          <w:rFonts w:hint="eastAsia"/>
          <w:b/>
          <w:sz w:val="24"/>
        </w:rPr>
        <w:t>问：现在济南参保，有其它地市社保卡，申领电子社保卡后，参保地不显示济南，可以切换参保地吗？</w:t>
      </w:r>
    </w:p>
    <w:p w:rsidR="00AA5087" w:rsidRPr="00AA590A" w:rsidRDefault="00AA5087" w:rsidP="00AA5087">
      <w:pPr>
        <w:spacing w:line="220" w:lineRule="atLeast"/>
        <w:rPr>
          <w:sz w:val="24"/>
        </w:rPr>
      </w:pPr>
      <w:r w:rsidRPr="00AA590A">
        <w:rPr>
          <w:rFonts w:hint="eastAsia"/>
          <w:sz w:val="24"/>
        </w:rPr>
        <w:t>答：可以的。如果在省内多个地市参保过，可以通过切换参保地获取该地对应的电子社保卡相关服务。</w:t>
      </w:r>
    </w:p>
    <w:p w:rsidR="00AA5087" w:rsidRPr="00AA590A" w:rsidRDefault="00AA5087" w:rsidP="00AA5087">
      <w:pPr>
        <w:spacing w:line="220" w:lineRule="atLeast"/>
        <w:rPr>
          <w:b/>
          <w:sz w:val="24"/>
        </w:rPr>
      </w:pPr>
      <w:r w:rsidRPr="00AA590A">
        <w:rPr>
          <w:rFonts w:hint="eastAsia"/>
          <w:b/>
          <w:sz w:val="24"/>
        </w:rPr>
        <w:t>问：电子社保卡页面上的发卡地和参保地是什么意思？</w:t>
      </w:r>
    </w:p>
    <w:p w:rsidR="00AA5087" w:rsidRPr="00AA590A" w:rsidRDefault="00AA5087" w:rsidP="00AA5087">
      <w:pPr>
        <w:spacing w:line="220" w:lineRule="atLeast"/>
        <w:rPr>
          <w:sz w:val="24"/>
        </w:rPr>
      </w:pPr>
      <w:r w:rsidRPr="00AA590A">
        <w:rPr>
          <w:rFonts w:hint="eastAsia"/>
          <w:sz w:val="24"/>
        </w:rPr>
        <w:t>答：发卡地为您的实体社保卡所绑定的发卡地行政区划，不可更改。</w:t>
      </w:r>
    </w:p>
    <w:p w:rsidR="00AA5087" w:rsidRPr="00AA590A" w:rsidRDefault="00AA5087" w:rsidP="00AA5087">
      <w:pPr>
        <w:spacing w:line="220" w:lineRule="atLeast"/>
        <w:rPr>
          <w:sz w:val="24"/>
        </w:rPr>
      </w:pPr>
      <w:r w:rsidRPr="00AA590A">
        <w:rPr>
          <w:rFonts w:hint="eastAsia"/>
          <w:sz w:val="24"/>
        </w:rPr>
        <w:t xml:space="preserve">       </w:t>
      </w:r>
      <w:r w:rsidRPr="00AA590A">
        <w:rPr>
          <w:rFonts w:hint="eastAsia"/>
          <w:sz w:val="24"/>
        </w:rPr>
        <w:t>参保地为您的参保关系所在地区，如果您在省内多个地市参保过但未更换社保卡，可以通过切换社保卡参保地来享受不同地区的电子社保卡线上服务。</w:t>
      </w:r>
    </w:p>
    <w:p w:rsidR="00AA5087" w:rsidRPr="00AA590A" w:rsidRDefault="00AA5087" w:rsidP="00C72337">
      <w:pPr>
        <w:spacing w:before="100" w:beforeAutospacing="1" w:after="100" w:afterAutospacing="1" w:line="480" w:lineRule="atLeast"/>
        <w:rPr>
          <w:rFonts w:ascii="微软雅黑" w:hAnsi="微软雅黑" w:cs="宋体"/>
          <w:sz w:val="24"/>
          <w:szCs w:val="24"/>
        </w:rPr>
      </w:pPr>
    </w:p>
    <w:p w:rsidR="00870C79" w:rsidRPr="00AA590A" w:rsidRDefault="00870C79" w:rsidP="00870C79">
      <w:pPr>
        <w:spacing w:before="100" w:beforeAutospacing="1" w:after="100" w:afterAutospacing="1" w:line="288" w:lineRule="auto"/>
        <w:rPr>
          <w:rFonts w:ascii="微软雅黑" w:hAnsi="微软雅黑" w:cs="宋体"/>
          <w:b/>
          <w:sz w:val="24"/>
          <w:szCs w:val="24"/>
        </w:rPr>
      </w:pPr>
      <w:r w:rsidRPr="00AA590A">
        <w:rPr>
          <w:rFonts w:ascii="微软雅黑" w:hAnsi="微软雅黑" w:cs="宋体" w:hint="eastAsia"/>
          <w:b/>
          <w:sz w:val="24"/>
          <w:szCs w:val="24"/>
        </w:rPr>
        <w:t xml:space="preserve">问：咨询电子社保卡密码修改操作步骤？ </w:t>
      </w:r>
    </w:p>
    <w:p w:rsidR="00870C79" w:rsidRPr="00AA590A" w:rsidRDefault="00870C79" w:rsidP="00870C79">
      <w:pPr>
        <w:spacing w:before="100" w:beforeAutospacing="1" w:after="100" w:afterAutospacing="1" w:line="480" w:lineRule="atLeast"/>
        <w:rPr>
          <w:rFonts w:ascii="微软雅黑" w:hAnsi="微软雅黑" w:cs="宋体"/>
          <w:sz w:val="24"/>
          <w:szCs w:val="24"/>
        </w:rPr>
      </w:pPr>
      <w:r w:rsidRPr="00AA590A">
        <w:rPr>
          <w:rFonts w:ascii="微软雅黑" w:hAnsi="微软雅黑" w:cs="宋体" w:hint="eastAsia"/>
          <w:sz w:val="24"/>
          <w:szCs w:val="24"/>
        </w:rPr>
        <w:t>答：如只是在支付宝申领了电子社保卡，可通过支付宝</w:t>
      </w:r>
      <w:r w:rsidRPr="00AA590A">
        <w:rPr>
          <w:rFonts w:ascii="微软雅黑" w:hAnsi="微软雅黑" w:cs="宋体"/>
          <w:sz w:val="24"/>
          <w:szCs w:val="24"/>
        </w:rPr>
        <w:t>—</w:t>
      </w:r>
      <w:r w:rsidRPr="00AA590A">
        <w:rPr>
          <w:rFonts w:ascii="微软雅黑" w:hAnsi="微软雅黑" w:cs="宋体" w:hint="eastAsia"/>
          <w:sz w:val="24"/>
          <w:szCs w:val="24"/>
        </w:rPr>
        <w:t>电子社保卡管理，进行电子社保卡密码重置和修改。</w:t>
      </w:r>
    </w:p>
    <w:p w:rsidR="00870C79" w:rsidRPr="00AA590A" w:rsidRDefault="00870C79" w:rsidP="00870C79">
      <w:pPr>
        <w:spacing w:before="100" w:beforeAutospacing="1" w:after="100" w:afterAutospacing="1" w:line="480" w:lineRule="atLeast"/>
        <w:rPr>
          <w:rFonts w:ascii="微软雅黑" w:hAnsi="微软雅黑" w:cs="宋体"/>
          <w:sz w:val="24"/>
          <w:szCs w:val="24"/>
        </w:rPr>
      </w:pPr>
      <w:r w:rsidRPr="00AA590A">
        <w:rPr>
          <w:rFonts w:ascii="微软雅黑" w:hAnsi="微软雅黑" w:cs="宋体" w:hint="eastAsia"/>
          <w:sz w:val="24"/>
          <w:szCs w:val="24"/>
        </w:rPr>
        <w:t>如在多个平台申领了电子社保卡，电子社保卡密码忘记时，可登录微信，点击-我-支付-城市服务-社保-电子社保卡（人社部）-重置密码-更改密码，通过此路径操作即可。</w:t>
      </w:r>
    </w:p>
    <w:p w:rsidR="00384672" w:rsidRPr="00AA590A" w:rsidRDefault="00384672" w:rsidP="00384672">
      <w:pPr>
        <w:rPr>
          <w:rFonts w:ascii="微软雅黑" w:hAnsi="微软雅黑" w:cs="宋体"/>
          <w:b/>
          <w:sz w:val="24"/>
          <w:szCs w:val="24"/>
        </w:rPr>
      </w:pPr>
      <w:r w:rsidRPr="00AA590A">
        <w:rPr>
          <w:rFonts w:ascii="微软雅黑" w:hAnsi="微软雅黑" w:cs="宋体" w:hint="eastAsia"/>
          <w:b/>
          <w:sz w:val="24"/>
          <w:szCs w:val="24"/>
        </w:rPr>
        <w:lastRenderedPageBreak/>
        <w:t xml:space="preserve">问：咨询实体社保卡挂失期，未进行补办的情况下，是否会影响电子社保卡的使用？ </w:t>
      </w:r>
    </w:p>
    <w:p w:rsidR="00384672" w:rsidRPr="00AA590A" w:rsidRDefault="00384672" w:rsidP="00384672">
      <w:pPr>
        <w:rPr>
          <w:rFonts w:ascii="微软雅黑" w:hAnsi="微软雅黑"/>
          <w:sz w:val="24"/>
          <w:szCs w:val="24"/>
        </w:rPr>
      </w:pPr>
      <w:r w:rsidRPr="00AA590A">
        <w:rPr>
          <w:rFonts w:ascii="微软雅黑" w:hAnsi="微软雅黑" w:hint="eastAsia"/>
          <w:sz w:val="24"/>
          <w:szCs w:val="24"/>
        </w:rPr>
        <w:t>答：社保卡挂失未进行补办的情况下，不会影响电子社保卡的正常使用。</w:t>
      </w:r>
    </w:p>
    <w:p w:rsidR="00F60245" w:rsidRPr="00AA590A" w:rsidRDefault="00F60245" w:rsidP="00384672">
      <w:pPr>
        <w:rPr>
          <w:rFonts w:ascii="微软雅黑" w:hAnsi="微软雅黑"/>
          <w:sz w:val="24"/>
          <w:szCs w:val="24"/>
        </w:rPr>
      </w:pPr>
    </w:p>
    <w:p w:rsidR="00384672" w:rsidRPr="00AA590A" w:rsidRDefault="00384672" w:rsidP="00384672">
      <w:pPr>
        <w:rPr>
          <w:rFonts w:ascii="微软雅黑" w:hAnsi="微软雅黑" w:cs="宋体"/>
          <w:b/>
          <w:sz w:val="24"/>
          <w:szCs w:val="24"/>
        </w:rPr>
      </w:pPr>
      <w:r w:rsidRPr="00AA590A">
        <w:rPr>
          <w:rFonts w:ascii="微软雅黑" w:hAnsi="微软雅黑" w:cs="宋体" w:hint="eastAsia"/>
          <w:b/>
          <w:sz w:val="24"/>
          <w:szCs w:val="24"/>
        </w:rPr>
        <w:t xml:space="preserve">问：社保中心-社会保障卡服务处-咨询电子社保卡解绑、注销的办理流程？ </w:t>
      </w:r>
    </w:p>
    <w:p w:rsidR="00384672" w:rsidRPr="00AA590A" w:rsidRDefault="00384672" w:rsidP="0038467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答：电子社保卡没有注销，只有解绑。可以使用“解除关联”功能解绑。</w:t>
      </w:r>
    </w:p>
    <w:p w:rsidR="00A91FE4" w:rsidRPr="00AA590A" w:rsidRDefault="00A91FE4" w:rsidP="00A91FE4">
      <w:pPr>
        <w:pStyle w:val="a7"/>
        <w:spacing w:line="480" w:lineRule="atLeast"/>
        <w:jc w:val="both"/>
        <w:rPr>
          <w:rFonts w:ascii="微软雅黑" w:eastAsia="微软雅黑" w:hAnsi="微软雅黑"/>
          <w:color w:val="auto"/>
        </w:rPr>
      </w:pPr>
      <w:r w:rsidRPr="00AA590A">
        <w:rPr>
          <w:rStyle w:val="a8"/>
          <w:rFonts w:ascii="微软雅黑" w:eastAsia="微软雅黑" w:hAnsi="微软雅黑" w:hint="eastAsia"/>
          <w:color w:val="auto"/>
        </w:rPr>
        <w:t>问：电子社保卡异地能否不进行备案使用？</w:t>
      </w:r>
    </w:p>
    <w:p w:rsidR="00A91FE4" w:rsidRPr="00AA590A" w:rsidRDefault="00A91FE4" w:rsidP="00A91FE4">
      <w:pPr>
        <w:pStyle w:val="a7"/>
        <w:spacing w:line="480" w:lineRule="atLeast"/>
        <w:jc w:val="both"/>
        <w:rPr>
          <w:rFonts w:ascii="微软雅黑" w:eastAsia="微软雅黑" w:hAnsi="微软雅黑"/>
          <w:color w:val="auto"/>
        </w:rPr>
      </w:pPr>
      <w:r w:rsidRPr="00AA590A">
        <w:rPr>
          <w:rFonts w:ascii="微软雅黑" w:eastAsia="微软雅黑" w:hAnsi="微软雅黑" w:hint="eastAsia"/>
          <w:color w:val="auto"/>
        </w:rPr>
        <w:t>答：电子社保卡具有与实体社保卡相同的功能，可以在济南市开通服务的定点药店和试点医院替代实体卡使用，目前异地的使用尚未开通。</w:t>
      </w:r>
    </w:p>
    <w:p w:rsidR="00384672" w:rsidRPr="00AA590A" w:rsidRDefault="00384672" w:rsidP="0038467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b/>
          <w:bCs/>
          <w:sz w:val="24"/>
          <w:szCs w:val="24"/>
        </w:rPr>
        <w:t>周末市政务中心社保卡柜台可以受理什么业务？</w:t>
      </w:r>
    </w:p>
    <w:p w:rsidR="00384672" w:rsidRPr="00AA590A" w:rsidRDefault="00384672" w:rsidP="00384672">
      <w:pPr>
        <w:spacing w:before="100" w:beforeAutospacing="1" w:after="100" w:afterAutospacing="1" w:line="600" w:lineRule="atLeast"/>
        <w:rPr>
          <w:rFonts w:ascii="微软雅黑" w:hAnsi="微软雅黑" w:cs="宋体"/>
          <w:sz w:val="24"/>
          <w:szCs w:val="24"/>
        </w:rPr>
      </w:pPr>
      <w:r w:rsidRPr="00AA590A">
        <w:rPr>
          <w:rFonts w:ascii="微软雅黑" w:hAnsi="微软雅黑" w:cs="宋体" w:hint="eastAsia"/>
          <w:sz w:val="24"/>
          <w:szCs w:val="24"/>
        </w:rPr>
        <w:t>答：市政务中心社保卡柜台周末可以受理社保卡密码重置和修改、制卡进度查询、个人制卡信息采集业务，其他涉及到需要银行协助处理的业务，则无法办理。</w:t>
      </w:r>
    </w:p>
    <w:p w:rsidR="00F60245" w:rsidRPr="00AA590A" w:rsidRDefault="00F60245" w:rsidP="00F60245">
      <w:pPr>
        <w:spacing w:line="220" w:lineRule="atLeast"/>
        <w:rPr>
          <w:b/>
          <w:sz w:val="24"/>
          <w:szCs w:val="24"/>
        </w:rPr>
      </w:pPr>
      <w:r w:rsidRPr="00AA590A">
        <w:rPr>
          <w:rFonts w:hint="eastAsia"/>
          <w:b/>
          <w:sz w:val="24"/>
          <w:szCs w:val="24"/>
        </w:rPr>
        <w:t>什么是三代社保卡？</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hint="eastAsia"/>
          <w:sz w:val="24"/>
          <w:szCs w:val="24"/>
        </w:rPr>
        <w:t>答：</w:t>
      </w:r>
      <w:r w:rsidRPr="00AA590A">
        <w:rPr>
          <w:rFonts w:ascii="Arial" w:hAnsi="Arial" w:cs="Arial"/>
          <w:spacing w:val="8"/>
          <w:sz w:val="24"/>
          <w:szCs w:val="24"/>
          <w:shd w:val="clear" w:color="auto" w:fill="FFFFFF"/>
        </w:rPr>
        <w:t>第三代社保卡是基于更安全的国密算法、具有金融功能的单芯片双界面新版社会保障卡。相对于二代社保卡，第三代社保卡同时增加了</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一晃而过</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的非接触式功能以及接触式双界面读卡功能。同时，第三代社保卡加载数字证书，使用大容量卡芯片，在更好地保护个人信息安全的同时，极大地方便了参保人各种持卡用卡用卡场景，实现</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一卡多用，全国通用</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w:t>
      </w:r>
    </w:p>
    <w:p w:rsidR="00F60245" w:rsidRPr="00AA590A" w:rsidRDefault="00F60245" w:rsidP="00F60245">
      <w:pPr>
        <w:spacing w:line="220" w:lineRule="atLeast"/>
        <w:rPr>
          <w:rFonts w:ascii="Arial" w:hAnsi="Arial" w:cs="Arial"/>
          <w:b/>
          <w:spacing w:val="8"/>
          <w:sz w:val="24"/>
          <w:szCs w:val="24"/>
          <w:shd w:val="clear" w:color="auto" w:fill="FFFFFF"/>
        </w:rPr>
      </w:pPr>
      <w:r w:rsidRPr="00AA590A">
        <w:rPr>
          <w:rFonts w:ascii="Arial" w:hAnsi="Arial" w:cs="Arial" w:hint="eastAsia"/>
          <w:b/>
          <w:spacing w:val="8"/>
          <w:sz w:val="24"/>
          <w:szCs w:val="24"/>
          <w:shd w:val="clear" w:color="auto" w:fill="FFFFFF"/>
        </w:rPr>
        <w:t>三代社保卡的用途</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cs="Arial" w:hint="eastAsia"/>
          <w:color w:val="auto"/>
          <w:spacing w:val="8"/>
        </w:rPr>
        <w:t>答：第</w:t>
      </w:r>
      <w:r w:rsidRPr="00AA590A">
        <w:rPr>
          <w:rFonts w:ascii="微软雅黑" w:eastAsia="微软雅黑" w:hAnsi="微软雅黑" w:cs="Arial"/>
          <w:color w:val="auto"/>
          <w:spacing w:val="8"/>
        </w:rPr>
        <w:t>三代社保卡的用途主要涉及到以下六个方面：</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①</w:t>
      </w:r>
      <w:r w:rsidRPr="00AA590A">
        <w:rPr>
          <w:rFonts w:ascii="微软雅黑" w:eastAsia="微软雅黑" w:hAnsi="微软雅黑" w:cs="Arial"/>
          <w:color w:val="auto"/>
          <w:spacing w:val="8"/>
        </w:rPr>
        <w:t>身份凭证功能。社会保障卡是持卡人线上和线下办理就失业登记、参保登记、工伤认定、职业培训技能鉴定等人力资源和社会保障业务，以及享受各</w:t>
      </w:r>
      <w:r w:rsidRPr="00AA590A">
        <w:rPr>
          <w:rFonts w:ascii="微软雅黑" w:eastAsia="微软雅黑" w:hAnsi="微软雅黑" w:cs="Arial"/>
          <w:color w:val="auto"/>
          <w:spacing w:val="8"/>
        </w:rPr>
        <w:lastRenderedPageBreak/>
        <w:t>项就业扶持政策和就业服务、社保服务、人才服务的有效凭证。目前在山东省政务服务平台已实现全市各人社业务办理和各公共服务领域“一码”办事，省去了参保人在各类政务网站反复注册登录的繁冗环节，大大提供了参保人的办事效率。</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②</w:t>
      </w:r>
      <w:r w:rsidRPr="00AA590A">
        <w:rPr>
          <w:rFonts w:ascii="微软雅黑" w:eastAsia="微软雅黑" w:hAnsi="微软雅黑" w:cs="Arial"/>
          <w:color w:val="auto"/>
          <w:spacing w:val="8"/>
        </w:rPr>
        <w:t>信息记录查询功能。第三代社保卡卡面和卡内均记载持卡人姓名、公民身份证号码等基本信息。参保人可通过线上济南人社APP，支付宝，微信等渠道查询持卡人社会保险缴费情况、养老保险个人账户信息、医疗保险个人账户信息、职业资格和技能、就业经历、工伤及职业病伤残程度等人社权益信息，并办理相关业务。</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③</w:t>
      </w:r>
      <w:r w:rsidRPr="00AA590A">
        <w:rPr>
          <w:rFonts w:ascii="微软雅黑" w:eastAsia="微软雅黑" w:hAnsi="微软雅黑" w:cs="Arial"/>
          <w:color w:val="auto"/>
          <w:spacing w:val="8"/>
        </w:rPr>
        <w:t>领取各项民生补贴待遇功能。通过社保卡的银行账户可领取退休金、失业金、失业补贴、职业技能提升补贴、工伤待遇等人社领域的待遇发放，同时小微纳税人退税补贴、高层次人才购房补贴、高层次人才租房和生活补贴及博士后补贴都已实现社保卡精准发放。下一步逐步实现公共就业服务、残疾人证、卫生健康等各公共服务领域补贴通过社保卡发放。市民们只需要持有一张社保卡，便可以实现“一卡通领”</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④</w:t>
      </w:r>
      <w:r w:rsidRPr="00AA590A">
        <w:rPr>
          <w:rFonts w:ascii="微软雅黑" w:eastAsia="微软雅黑" w:hAnsi="微软雅黑" w:cs="Arial"/>
          <w:color w:val="auto"/>
          <w:spacing w:val="8"/>
        </w:rPr>
        <w:t>就医结算功能。通过社保卡实现本地和跨地的医疗保险、工伤保险、生育保险医疗费即时结算，成为参保人员就医身份识别和直接结算的有效凭证。</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⑤</w:t>
      </w:r>
      <w:r w:rsidRPr="00AA590A">
        <w:rPr>
          <w:rFonts w:ascii="微软雅黑" w:eastAsia="微软雅黑" w:hAnsi="微软雅黑" w:cs="Arial"/>
          <w:color w:val="auto"/>
          <w:spacing w:val="8"/>
        </w:rPr>
        <w:t>金融支付功能。第三代社保卡改变了二代社保卡只能通过插卡使用的形式，增加了不接触的“闪付”功能，今后无需刷卡，只需在读卡器上轻触，就能刷卡使用金融区，更加方便持卡人用卡。同时，为充分发挥社保卡银行账户的支付作用，社保卡金融区还可缴纳各类人社业务服务费用，如个人各项社保缴费、人事人才考试缴费。未来第三代社保卡可在校园、公共交通、景区景点、商超等用卡场所，实现快速身份认证和小额支付功能，使用场景更丰富、使用更便捷。另外，针对社保卡的持卡人，银行减免每月前两笔跨行取款手续费，方便参保人随时支取金融区账户，真正让老百姓得到了实惠。</w:t>
      </w:r>
    </w:p>
    <w:p w:rsidR="00F60245" w:rsidRPr="00AA590A"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r w:rsidRPr="00AA590A">
        <w:rPr>
          <w:rFonts w:ascii="微软雅黑" w:eastAsia="微软雅黑" w:hAnsi="微软雅黑" w:hint="eastAsia"/>
          <w:color w:val="auto"/>
          <w:spacing w:val="8"/>
        </w:rPr>
        <w:t>⑥</w:t>
      </w:r>
      <w:r w:rsidRPr="00AA590A">
        <w:rPr>
          <w:rFonts w:ascii="微软雅黑" w:eastAsia="微软雅黑" w:hAnsi="微软雅黑" w:cs="Arial"/>
          <w:color w:val="auto"/>
          <w:spacing w:val="8"/>
        </w:rPr>
        <w:t>拓展应用功能。社保卡的大容量特性决定了社保卡可以加载更多的便捷功能，拥有更有的应用场景。社保卡已实现图书馆借阅书籍，以及持残疾人社保卡免费游览景区景点。以后将逐步实现凭社保卡进入文化馆、公园及部分</w:t>
      </w:r>
      <w:r w:rsidRPr="00AA590A">
        <w:rPr>
          <w:rFonts w:ascii="微软雅黑" w:eastAsia="微软雅黑" w:hAnsi="微软雅黑" w:cs="Arial"/>
          <w:color w:val="auto"/>
          <w:spacing w:val="8"/>
        </w:rPr>
        <w:lastRenderedPageBreak/>
        <w:t>景区景点。同时，三代社保卡还可以融合居民健康卡，未来三代社保卡将成为居民在定点医疗机构的挂号、诊疗、检查、取药、住院、查询、审核、结算等全过程的“一卡通”，解决参保人就医时的排队问题，充分体现社保卡的便民、利民作用。下一步借助智慧城市的建设平台，三代社保卡还将承载其他政府部门的多项民生服务，真正成为群众享受政府各项民生服务的“多功能卡”。</w:t>
      </w:r>
    </w:p>
    <w:p w:rsidR="0055556C" w:rsidRDefault="0055556C" w:rsidP="0055556C">
      <w:pPr>
        <w:pStyle w:val="a7"/>
        <w:shd w:val="clear" w:color="auto" w:fill="FFFFFF"/>
        <w:wordWrap w:val="0"/>
        <w:spacing w:before="0" w:beforeAutospacing="0" w:after="0" w:afterAutospacing="0"/>
        <w:jc w:val="both"/>
        <w:rPr>
          <w:rFonts w:ascii="微软雅黑" w:eastAsia="微软雅黑" w:hAnsi="微软雅黑" w:cs="Arial"/>
          <w:b/>
          <w:spacing w:val="8"/>
        </w:rPr>
      </w:pPr>
      <w:r w:rsidRPr="00547186">
        <w:rPr>
          <w:rFonts w:ascii="微软雅黑" w:eastAsia="微软雅黑" w:hAnsi="微软雅黑" w:cs="Arial" w:hint="eastAsia"/>
          <w:b/>
          <w:spacing w:val="8"/>
        </w:rPr>
        <w:t>问</w:t>
      </w:r>
      <w:r w:rsidRPr="00547186">
        <w:rPr>
          <w:rFonts w:ascii="微软雅黑" w:eastAsia="微软雅黑" w:hAnsi="微软雅黑" w:cs="Arial"/>
          <w:b/>
          <w:spacing w:val="8"/>
        </w:rPr>
        <w:t>：</w:t>
      </w:r>
      <w:r>
        <w:rPr>
          <w:rFonts w:ascii="微软雅黑" w:eastAsia="微软雅黑" w:hAnsi="微软雅黑" w:cs="Arial" w:hint="eastAsia"/>
          <w:b/>
          <w:spacing w:val="8"/>
        </w:rPr>
        <w:t>近期</w:t>
      </w:r>
      <w:r>
        <w:rPr>
          <w:rFonts w:ascii="微软雅黑" w:eastAsia="微软雅黑" w:hAnsi="微软雅黑" w:cs="Arial"/>
          <w:b/>
          <w:spacing w:val="8"/>
        </w:rPr>
        <w:t>收到</w:t>
      </w:r>
      <w:r>
        <w:rPr>
          <w:rFonts w:ascii="微软雅黑" w:eastAsia="微软雅黑" w:hAnsi="微软雅黑" w:cs="Arial" w:hint="eastAsia"/>
          <w:b/>
          <w:spacing w:val="8"/>
        </w:rPr>
        <w:t>医保中心</w:t>
      </w:r>
      <w:r>
        <w:rPr>
          <w:rFonts w:ascii="微软雅黑" w:eastAsia="微软雅黑" w:hAnsi="微软雅黑" w:cs="Arial"/>
          <w:b/>
          <w:spacing w:val="8"/>
        </w:rPr>
        <w:t>发送短信，</w:t>
      </w:r>
      <w:r>
        <w:rPr>
          <w:rFonts w:ascii="微软雅黑" w:eastAsia="微软雅黑" w:hAnsi="微软雅黑" w:cs="Arial" w:hint="eastAsia"/>
          <w:b/>
          <w:spacing w:val="8"/>
        </w:rPr>
        <w:t>称</w:t>
      </w:r>
      <w:r>
        <w:rPr>
          <w:rFonts w:ascii="微软雅黑" w:eastAsia="微软雅黑" w:hAnsi="微软雅黑" w:cs="Arial"/>
          <w:b/>
          <w:spacing w:val="8"/>
        </w:rPr>
        <w:t>自己是中国银行的医保卡，要换成统一的社保卡，咨询是否</w:t>
      </w:r>
      <w:r>
        <w:rPr>
          <w:rFonts w:ascii="微软雅黑" w:eastAsia="微软雅黑" w:hAnsi="微软雅黑" w:cs="Arial" w:hint="eastAsia"/>
          <w:b/>
          <w:spacing w:val="8"/>
        </w:rPr>
        <w:t>属实</w:t>
      </w:r>
      <w:r>
        <w:rPr>
          <w:rFonts w:ascii="微软雅黑" w:eastAsia="微软雅黑" w:hAnsi="微软雅黑" w:cs="Arial"/>
          <w:b/>
          <w:spacing w:val="8"/>
        </w:rPr>
        <w:t>，如何办理？</w:t>
      </w:r>
      <w:r>
        <w:rPr>
          <w:rFonts w:ascii="微软雅黑" w:eastAsia="微软雅黑" w:hAnsi="微软雅黑" w:cs="Arial" w:hint="eastAsia"/>
          <w:b/>
          <w:spacing w:val="8"/>
        </w:rPr>
        <w:t>近期</w:t>
      </w:r>
      <w:r>
        <w:rPr>
          <w:rFonts w:ascii="微软雅黑" w:eastAsia="微软雅黑" w:hAnsi="微软雅黑" w:cs="Arial"/>
          <w:b/>
          <w:spacing w:val="8"/>
        </w:rPr>
        <w:t>抖音和新闻上都说中国银行的医保卡</w:t>
      </w:r>
      <w:r>
        <w:rPr>
          <w:rFonts w:ascii="微软雅黑" w:eastAsia="微软雅黑" w:hAnsi="微软雅黑" w:cs="Arial" w:hint="eastAsia"/>
          <w:b/>
          <w:spacing w:val="8"/>
        </w:rPr>
        <w:t>要</w:t>
      </w:r>
      <w:r>
        <w:rPr>
          <w:rFonts w:ascii="微软雅黑" w:eastAsia="微软雅黑" w:hAnsi="微软雅黑" w:cs="Arial"/>
          <w:b/>
          <w:spacing w:val="8"/>
        </w:rPr>
        <w:t>换成统一的社保卡，咨询如何办理？</w:t>
      </w:r>
    </w:p>
    <w:p w:rsidR="0055556C" w:rsidRDefault="0055556C" w:rsidP="0055556C">
      <w:pPr>
        <w:pStyle w:val="a7"/>
        <w:shd w:val="clear" w:color="auto" w:fill="FFFFFF"/>
        <w:wordWrap w:val="0"/>
        <w:spacing w:before="0" w:beforeAutospacing="0" w:after="0" w:afterAutospacing="0"/>
        <w:jc w:val="both"/>
        <w:rPr>
          <w:rFonts w:ascii="微软雅黑" w:eastAsia="微软雅黑" w:hAnsi="微软雅黑" w:cs="Arial"/>
          <w:spacing w:val="8"/>
        </w:rPr>
      </w:pPr>
      <w:r w:rsidRPr="00547186">
        <w:rPr>
          <w:rFonts w:ascii="微软雅黑" w:eastAsia="微软雅黑" w:hAnsi="微软雅黑" w:cs="Arial" w:hint="eastAsia"/>
          <w:spacing w:val="8"/>
        </w:rPr>
        <w:t>答</w:t>
      </w:r>
      <w:r w:rsidRPr="00547186">
        <w:rPr>
          <w:rFonts w:ascii="微软雅黑" w:eastAsia="微软雅黑" w:hAnsi="微软雅黑" w:cs="Arial"/>
          <w:spacing w:val="8"/>
        </w:rPr>
        <w:t>：</w:t>
      </w:r>
      <w:r w:rsidRPr="000B78A6">
        <w:rPr>
          <w:rFonts w:ascii="微软雅黑" w:eastAsia="微软雅黑" w:hAnsi="微软雅黑" w:cs="Arial" w:hint="eastAsia"/>
          <w:spacing w:val="8"/>
        </w:rPr>
        <w:t>情况属实，老的医保卡无法在省内实现一卡通刷，新社保卡可在省内其他地市使用，为促进一卡通刷进度，医保下发通知进行换发社保卡。</w:t>
      </w:r>
    </w:p>
    <w:p w:rsidR="0055556C" w:rsidRDefault="0055556C" w:rsidP="0055556C">
      <w:pPr>
        <w:pStyle w:val="a7"/>
        <w:shd w:val="clear" w:color="auto" w:fill="FFFFFF"/>
        <w:wordWrap w:val="0"/>
        <w:spacing w:before="0" w:beforeAutospacing="0" w:after="0" w:afterAutospacing="0"/>
        <w:jc w:val="both"/>
        <w:rPr>
          <w:rFonts w:ascii="微软雅黑" w:eastAsia="微软雅黑" w:hAnsi="微软雅黑" w:cs="Arial"/>
          <w:spacing w:val="8"/>
        </w:rPr>
      </w:pPr>
      <w:r w:rsidRPr="000B78A6">
        <w:rPr>
          <w:rFonts w:ascii="微软雅黑" w:eastAsia="微软雅黑" w:hAnsi="微软雅黑" w:cs="Arial" w:hint="eastAsia"/>
          <w:spacing w:val="8"/>
        </w:rPr>
        <w:t>参保人可到就近的街道、社保经办机构申领社保卡，或通过济南人社app、支付宝-济南社保小程序、济南社会保险事业中心官网进行申领社保卡，本人带身份证到能办理即时制卡的银行网点办理。</w:t>
      </w:r>
    </w:p>
    <w:p w:rsidR="0055556C" w:rsidRDefault="0055556C" w:rsidP="0055556C">
      <w:pPr>
        <w:pStyle w:val="a7"/>
        <w:shd w:val="clear" w:color="auto" w:fill="FFFFFF"/>
        <w:wordWrap w:val="0"/>
        <w:spacing w:before="0" w:beforeAutospacing="0" w:after="0" w:afterAutospacing="0"/>
        <w:jc w:val="both"/>
        <w:rPr>
          <w:rFonts w:ascii="微软雅黑" w:eastAsia="微软雅黑" w:hAnsi="微软雅黑" w:cs="Arial"/>
          <w:b/>
          <w:spacing w:val="8"/>
        </w:rPr>
      </w:pPr>
      <w:r w:rsidRPr="00F80CCB">
        <w:rPr>
          <w:rFonts w:ascii="微软雅黑" w:eastAsia="微软雅黑" w:hAnsi="微软雅黑" w:cs="Arial" w:hint="eastAsia"/>
          <w:b/>
          <w:spacing w:val="8"/>
        </w:rPr>
        <w:t>注：</w:t>
      </w:r>
      <w:r w:rsidRPr="00F80CCB">
        <w:rPr>
          <w:rFonts w:ascii="微软雅黑" w:eastAsia="微软雅黑" w:hAnsi="微软雅黑" w:cs="Arial"/>
          <w:b/>
          <w:spacing w:val="8"/>
        </w:rPr>
        <w:t>详细解答在</w:t>
      </w:r>
      <w:r w:rsidRPr="00F80CCB">
        <w:rPr>
          <w:rFonts w:ascii="微软雅黑" w:eastAsia="微软雅黑" w:hAnsi="微软雅黑" w:cs="Arial" w:hint="eastAsia"/>
          <w:b/>
          <w:spacing w:val="8"/>
        </w:rPr>
        <w:t>个人</w:t>
      </w:r>
      <w:r w:rsidRPr="00F80CCB">
        <w:rPr>
          <w:rFonts w:ascii="微软雅黑" w:eastAsia="微软雅黑" w:hAnsi="微软雅黑" w:cs="Arial"/>
          <w:b/>
          <w:spacing w:val="8"/>
        </w:rPr>
        <w:t>如何申领社保卡有详细图解。</w:t>
      </w:r>
    </w:p>
    <w:p w:rsidR="00F60245" w:rsidRPr="0055556C" w:rsidRDefault="00F60245" w:rsidP="00F60245">
      <w:pPr>
        <w:pStyle w:val="a7"/>
        <w:shd w:val="clear" w:color="auto" w:fill="FFFFFF"/>
        <w:wordWrap w:val="0"/>
        <w:spacing w:before="0" w:beforeAutospacing="0" w:after="0" w:afterAutospacing="0"/>
        <w:jc w:val="both"/>
        <w:rPr>
          <w:rFonts w:ascii="微软雅黑" w:eastAsia="微软雅黑" w:hAnsi="微软雅黑" w:cs="Arial"/>
          <w:color w:val="auto"/>
          <w:spacing w:val="8"/>
        </w:rPr>
      </w:pPr>
    </w:p>
    <w:p w:rsidR="00F60245" w:rsidRPr="00AA590A" w:rsidRDefault="00F60245" w:rsidP="00F60245">
      <w:pPr>
        <w:spacing w:line="220" w:lineRule="atLeast"/>
        <w:rPr>
          <w:rFonts w:ascii="Arial" w:hAnsi="Arial" w:cs="Arial"/>
          <w:b/>
          <w:spacing w:val="8"/>
          <w:sz w:val="24"/>
          <w:szCs w:val="24"/>
          <w:shd w:val="clear" w:color="auto" w:fill="FFFFFF"/>
        </w:rPr>
      </w:pPr>
      <w:r w:rsidRPr="00AA590A">
        <w:rPr>
          <w:rFonts w:ascii="Arial" w:hAnsi="Arial" w:cs="Arial" w:hint="eastAsia"/>
          <w:b/>
          <w:spacing w:val="8"/>
          <w:sz w:val="24"/>
          <w:szCs w:val="24"/>
          <w:shd w:val="clear" w:color="auto" w:fill="FFFFFF"/>
        </w:rPr>
        <w:t>三代社保卡和二代社保卡的区别</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hint="eastAsia"/>
          <w:b/>
          <w:spacing w:val="8"/>
          <w:sz w:val="24"/>
          <w:szCs w:val="24"/>
          <w:shd w:val="clear" w:color="auto" w:fill="FFFFFF"/>
        </w:rPr>
        <w:t>答：</w:t>
      </w:r>
      <w:r w:rsidRPr="00AA590A">
        <w:rPr>
          <w:rFonts w:ascii="Arial" w:hAnsi="Arial" w:cs="Arial" w:hint="eastAsia"/>
          <w:spacing w:val="8"/>
          <w:sz w:val="24"/>
          <w:szCs w:val="24"/>
          <w:shd w:val="clear" w:color="auto" w:fill="FFFFFF"/>
        </w:rPr>
        <w:t>首先，</w:t>
      </w:r>
      <w:r w:rsidRPr="00AA590A">
        <w:rPr>
          <w:rFonts w:ascii="Arial" w:hAnsi="Arial" w:cs="Arial"/>
          <w:spacing w:val="8"/>
          <w:sz w:val="24"/>
          <w:szCs w:val="24"/>
          <w:shd w:val="clear" w:color="auto" w:fill="FFFFFF"/>
        </w:rPr>
        <w:t>从外观上看，新卡去掉了社保卡有效期的字样，增加了网状底纹以及省人社厅的标识水印，全省统一卡面图案，全省以及全国通用。</w:t>
      </w:r>
    </w:p>
    <w:p w:rsidR="00F60245" w:rsidRPr="00AA590A" w:rsidRDefault="00F60245" w:rsidP="00F60245">
      <w:pPr>
        <w:spacing w:line="220" w:lineRule="atLeast"/>
        <w:rPr>
          <w:rFonts w:ascii="Arial" w:hAnsi="Arial" w:cs="Arial"/>
          <w:b/>
          <w:spacing w:val="8"/>
          <w:sz w:val="24"/>
          <w:szCs w:val="24"/>
          <w:shd w:val="clear" w:color="auto" w:fill="FFFFFF"/>
        </w:rPr>
      </w:pPr>
      <w:r w:rsidRPr="00AA590A">
        <w:rPr>
          <w:rFonts w:ascii="Arial" w:hAnsi="Arial" w:cs="Arial" w:hint="eastAsia"/>
          <w:b/>
          <w:noProof/>
          <w:spacing w:val="8"/>
          <w:sz w:val="24"/>
          <w:szCs w:val="24"/>
          <w:shd w:val="clear" w:color="auto" w:fill="FFFFFF"/>
        </w:rPr>
        <w:drawing>
          <wp:inline distT="0" distB="0" distL="0" distR="0">
            <wp:extent cx="5274310" cy="1891665"/>
            <wp:effectExtent l="19050" t="0" r="2540" b="0"/>
            <wp:docPr id="1" name="图片 0" descr="微信图片_202106071408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10607140857.png"/>
                    <pic:cNvPicPr/>
                  </pic:nvPicPr>
                  <pic:blipFill>
                    <a:blip r:embed="rId16" cstate="print"/>
                    <a:stretch>
                      <a:fillRect/>
                    </a:stretch>
                  </pic:blipFill>
                  <pic:spPr>
                    <a:xfrm>
                      <a:off x="0" y="0"/>
                      <a:ext cx="5274310" cy="1891665"/>
                    </a:xfrm>
                    <a:prstGeom prst="rect">
                      <a:avLst/>
                    </a:prstGeom>
                  </pic:spPr>
                </pic:pic>
              </a:graphicData>
            </a:graphic>
          </wp:inline>
        </w:drawing>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hint="eastAsia"/>
          <w:spacing w:val="8"/>
          <w:sz w:val="24"/>
          <w:szCs w:val="24"/>
          <w:shd w:val="clear" w:color="auto" w:fill="FFFFFF"/>
        </w:rPr>
        <w:t>另外，还有以下五个方面：</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一是性能更安全</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lastRenderedPageBreak/>
        <w:t>二是内存更强大</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三是用途更广泛</w:t>
      </w:r>
    </w:p>
    <w:p w:rsidR="00F60245" w:rsidRPr="00AA590A" w:rsidRDefault="00F60245" w:rsidP="00F60245">
      <w:pPr>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四是实体卡片更耐用</w:t>
      </w:r>
    </w:p>
    <w:p w:rsidR="00F60245" w:rsidRPr="00AA590A" w:rsidRDefault="00F60245" w:rsidP="00F60245">
      <w:pPr>
        <w:adjustRightInd/>
        <w:snapToGrid/>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五是制卡标准更规范</w:t>
      </w:r>
    </w:p>
    <w:p w:rsidR="00F60245" w:rsidRPr="00AA590A" w:rsidRDefault="00F60245" w:rsidP="00F60245">
      <w:pPr>
        <w:adjustRightInd/>
        <w:snapToGrid/>
        <w:spacing w:line="220" w:lineRule="atLeast"/>
        <w:rPr>
          <w:rFonts w:ascii="Arial" w:hAnsi="Arial" w:cs="Arial"/>
          <w:b/>
          <w:spacing w:val="8"/>
          <w:sz w:val="24"/>
          <w:szCs w:val="24"/>
          <w:shd w:val="clear" w:color="auto" w:fill="FFFFFF"/>
        </w:rPr>
      </w:pPr>
      <w:r w:rsidRPr="00AA590A">
        <w:rPr>
          <w:rFonts w:ascii="Arial" w:hAnsi="Arial" w:cs="Arial" w:hint="eastAsia"/>
          <w:b/>
          <w:spacing w:val="8"/>
          <w:sz w:val="24"/>
          <w:szCs w:val="24"/>
          <w:shd w:val="clear" w:color="auto" w:fill="FFFFFF"/>
        </w:rPr>
        <w:t>二代社保卡还能使用，可以不更换三代社保卡吗？</w:t>
      </w:r>
    </w:p>
    <w:p w:rsidR="00F60245" w:rsidRPr="00AA590A" w:rsidRDefault="00F60245" w:rsidP="00F60245">
      <w:pPr>
        <w:adjustRightInd/>
        <w:snapToGrid/>
        <w:spacing w:line="220" w:lineRule="atLeast"/>
        <w:rPr>
          <w:rFonts w:ascii="Arial" w:hAnsi="Arial" w:cs="Arial"/>
          <w:spacing w:val="8"/>
          <w:sz w:val="24"/>
          <w:szCs w:val="24"/>
          <w:shd w:val="clear" w:color="auto" w:fill="FFFFFF"/>
        </w:rPr>
      </w:pPr>
      <w:r w:rsidRPr="00AA590A">
        <w:rPr>
          <w:rFonts w:ascii="Arial" w:hAnsi="Arial" w:cs="Arial" w:hint="eastAsia"/>
          <w:spacing w:val="8"/>
          <w:sz w:val="24"/>
          <w:szCs w:val="24"/>
          <w:shd w:val="clear" w:color="auto" w:fill="FFFFFF"/>
        </w:rPr>
        <w:t>答：</w:t>
      </w:r>
      <w:r w:rsidRPr="00AA590A">
        <w:rPr>
          <w:rStyle w:val="a8"/>
          <w:rFonts w:ascii="Arial" w:hAnsi="Arial" w:cs="Arial"/>
          <w:spacing w:val="8"/>
          <w:sz w:val="24"/>
          <w:szCs w:val="24"/>
          <w:shd w:val="clear" w:color="auto" w:fill="FFFFFF"/>
        </w:rPr>
        <w:t>两代社保卡可兼容使用。新卡启用后，旧卡自动作废，不影响医保账户余额！</w:t>
      </w:r>
    </w:p>
    <w:p w:rsidR="00F60245" w:rsidRPr="00AA590A" w:rsidRDefault="00F60245" w:rsidP="00F60245">
      <w:pPr>
        <w:adjustRightInd/>
        <w:snapToGrid/>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第三代社保卡的发行以</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自然过渡，逐步发放</w:t>
      </w:r>
      <w:r w:rsidRPr="00AA590A">
        <w:rPr>
          <w:rFonts w:ascii="Arial" w:hAnsi="Arial" w:cs="Arial"/>
          <w:spacing w:val="8"/>
          <w:sz w:val="24"/>
          <w:szCs w:val="24"/>
          <w:shd w:val="clear" w:color="auto" w:fill="FFFFFF"/>
        </w:rPr>
        <w:t>”</w:t>
      </w:r>
      <w:r w:rsidRPr="00AA590A">
        <w:rPr>
          <w:rFonts w:ascii="Arial" w:hAnsi="Arial" w:cs="Arial"/>
          <w:spacing w:val="8"/>
          <w:sz w:val="24"/>
          <w:szCs w:val="24"/>
          <w:shd w:val="clear" w:color="auto" w:fill="FFFFFF"/>
        </w:rPr>
        <w:t>为原则，第三代社保卡的发放对象主要是面向新增申领人员和补换卡人员，正常使用中的第二代社保卡仍可正常使用，无需更换。</w:t>
      </w:r>
    </w:p>
    <w:p w:rsidR="00F60245" w:rsidRPr="00AA590A" w:rsidRDefault="00F60245" w:rsidP="00F60245">
      <w:pPr>
        <w:adjustRightInd/>
        <w:snapToGrid/>
        <w:spacing w:line="220" w:lineRule="atLeast"/>
        <w:rPr>
          <w:rFonts w:ascii="Arial" w:hAnsi="Arial" w:cs="Arial"/>
          <w:spacing w:val="8"/>
          <w:sz w:val="24"/>
          <w:szCs w:val="24"/>
          <w:shd w:val="clear" w:color="auto" w:fill="FFFFFF"/>
        </w:rPr>
      </w:pPr>
      <w:r w:rsidRPr="00AA590A">
        <w:rPr>
          <w:rFonts w:ascii="Arial" w:hAnsi="Arial" w:cs="Arial"/>
          <w:spacing w:val="8"/>
          <w:sz w:val="24"/>
          <w:szCs w:val="24"/>
          <w:shd w:val="clear" w:color="auto" w:fill="FFFFFF"/>
        </w:rPr>
        <w:t>换领的第三代社保卡不影响医保账户余额，换领第三代社保卡成功（社保区和金融区激活）后，原二代卡社保区自动作废，医保账户余额将自动结转至第三代社保卡，市民使用社保卡在医院药店消费和以前一样没有影响。</w:t>
      </w:r>
    </w:p>
    <w:p w:rsidR="00F60245" w:rsidRPr="00AA590A" w:rsidRDefault="00F60245" w:rsidP="00F60245">
      <w:pPr>
        <w:adjustRightInd/>
        <w:snapToGrid/>
        <w:spacing w:line="220" w:lineRule="atLeast"/>
        <w:rPr>
          <w:rFonts w:ascii="Arial" w:hAnsi="Arial" w:cs="Arial"/>
          <w:b/>
          <w:spacing w:val="8"/>
          <w:sz w:val="24"/>
          <w:szCs w:val="24"/>
          <w:shd w:val="clear" w:color="auto" w:fill="FFFFFF"/>
        </w:rPr>
      </w:pPr>
      <w:r w:rsidRPr="00AA590A">
        <w:rPr>
          <w:rFonts w:ascii="Arial" w:hAnsi="Arial" w:cs="Arial" w:hint="eastAsia"/>
          <w:b/>
          <w:spacing w:val="8"/>
          <w:sz w:val="24"/>
          <w:szCs w:val="24"/>
          <w:shd w:val="clear" w:color="auto" w:fill="FFFFFF"/>
        </w:rPr>
        <w:t>个人如何申请三代社保卡？</w:t>
      </w:r>
    </w:p>
    <w:p w:rsidR="00F60245" w:rsidRPr="00AA590A" w:rsidRDefault="00F60245" w:rsidP="00F60245">
      <w:pPr>
        <w:pStyle w:val="a7"/>
        <w:shd w:val="clear" w:color="auto" w:fill="FFFFFF"/>
        <w:wordWrap w:val="0"/>
        <w:spacing w:before="0" w:beforeAutospacing="0" w:after="0" w:afterAutospacing="0" w:line="360" w:lineRule="atLeast"/>
        <w:jc w:val="both"/>
        <w:rPr>
          <w:rFonts w:ascii="微软雅黑" w:eastAsia="微软雅黑" w:hAnsi="微软雅黑" w:cs="Arial"/>
          <w:color w:val="auto"/>
          <w:spacing w:val="8"/>
        </w:rPr>
      </w:pPr>
      <w:r w:rsidRPr="00AA590A">
        <w:rPr>
          <w:rFonts w:ascii="微软雅黑" w:eastAsia="微软雅黑" w:hAnsi="微软雅黑" w:cs="Arial" w:hint="eastAsia"/>
          <w:color w:val="auto"/>
          <w:spacing w:val="8"/>
          <w:shd w:val="clear" w:color="auto" w:fill="FFFFFF"/>
        </w:rPr>
        <w:t>答：参保人</w:t>
      </w:r>
      <w:r w:rsidRPr="00AA590A">
        <w:rPr>
          <w:rFonts w:ascii="微软雅黑" w:eastAsia="微软雅黑" w:hAnsi="微软雅黑" w:cs="Arial"/>
          <w:color w:val="auto"/>
          <w:spacing w:val="8"/>
        </w:rPr>
        <w:t>可以自行选择线上或者线下渠道办理第三代社保卡。</w:t>
      </w:r>
    </w:p>
    <w:p w:rsidR="00F60245" w:rsidRPr="00AA590A" w:rsidRDefault="00F60245" w:rsidP="00F60245">
      <w:pPr>
        <w:pStyle w:val="a7"/>
        <w:shd w:val="clear" w:color="auto" w:fill="FFFFFF"/>
        <w:wordWrap w:val="0"/>
        <w:spacing w:before="0" w:beforeAutospacing="0" w:after="0" w:afterAutospacing="0" w:line="360" w:lineRule="atLeast"/>
        <w:jc w:val="both"/>
        <w:rPr>
          <w:rFonts w:ascii="微软雅黑" w:eastAsia="微软雅黑" w:hAnsi="微软雅黑" w:cs="Arial"/>
          <w:color w:val="auto"/>
          <w:spacing w:val="8"/>
        </w:rPr>
      </w:pPr>
      <w:r w:rsidRPr="00AA590A">
        <w:rPr>
          <w:rFonts w:ascii="微软雅黑" w:eastAsia="微软雅黑" w:hAnsi="微软雅黑" w:cs="Arial"/>
          <w:color w:val="auto"/>
          <w:spacing w:val="8"/>
        </w:rPr>
        <w:t>线上渠道：新办卡参保人有三种途径进行线上申请。可通过“济南市社会保险事业中心网站”- 社保卡专区 - 个人即时制卡申请进行办理。也可通过“济南人社”APP - 服务（或更多）- 社保卡业务–社保卡即时制卡申请进行办理。还可以通过“支付宝”APP –搜索“济南社保”–济南社保–社保卡业务–社保卡即时制卡申请。线上提交申请后，本人持身份证去所选银行下的即时制卡网点办理发卡业务。</w:t>
      </w:r>
    </w:p>
    <w:p w:rsidR="00F60245" w:rsidRPr="00AA590A" w:rsidRDefault="00F60245" w:rsidP="00F60245">
      <w:pPr>
        <w:pStyle w:val="a7"/>
        <w:shd w:val="clear" w:color="auto" w:fill="FFFFFF"/>
        <w:wordWrap w:val="0"/>
        <w:spacing w:before="0" w:beforeAutospacing="0" w:after="0" w:afterAutospacing="0" w:line="360" w:lineRule="atLeast"/>
        <w:jc w:val="both"/>
        <w:rPr>
          <w:rFonts w:ascii="微软雅黑" w:eastAsia="微软雅黑" w:hAnsi="微软雅黑" w:cs="Arial"/>
          <w:color w:val="auto"/>
          <w:spacing w:val="8"/>
        </w:rPr>
      </w:pPr>
      <w:r w:rsidRPr="00AA590A">
        <w:rPr>
          <w:rFonts w:ascii="微软雅黑" w:eastAsia="微软雅黑" w:hAnsi="微软雅黑" w:cs="Arial"/>
          <w:color w:val="auto"/>
          <w:spacing w:val="8"/>
        </w:rPr>
        <w:t>线下渠道：新办卡参保人可携带有效身份证件去全市任一社保经办机构、街（镇）人社服务中心柜台或者社保自助终端提交制卡申请，再去发卡银行办理即时制卡。</w:t>
      </w:r>
    </w:p>
    <w:p w:rsidR="00F60245" w:rsidRPr="00AA590A" w:rsidRDefault="00F60245" w:rsidP="00F60245">
      <w:pPr>
        <w:pStyle w:val="a7"/>
        <w:shd w:val="clear" w:color="auto" w:fill="FFFFFF"/>
        <w:wordWrap w:val="0"/>
        <w:spacing w:before="0" w:beforeAutospacing="0" w:after="0" w:afterAutospacing="0" w:line="360" w:lineRule="atLeast"/>
        <w:jc w:val="both"/>
        <w:rPr>
          <w:rFonts w:ascii="微软雅黑" w:eastAsia="微软雅黑" w:hAnsi="微软雅黑" w:cs="Arial"/>
          <w:color w:val="auto"/>
          <w:spacing w:val="8"/>
          <w:sz w:val="27"/>
          <w:szCs w:val="27"/>
        </w:rPr>
      </w:pPr>
    </w:p>
    <w:p w:rsidR="00384672" w:rsidRPr="00AA590A" w:rsidRDefault="00384672" w:rsidP="00F60245">
      <w:pPr>
        <w:adjustRightInd/>
        <w:snapToGrid/>
        <w:spacing w:line="220" w:lineRule="atLeast"/>
        <w:rPr>
          <w:rFonts w:ascii="Arial" w:hAnsi="Arial" w:cs="Arial"/>
          <w:spacing w:val="8"/>
          <w:shd w:val="clear" w:color="auto" w:fill="FFFFFF"/>
        </w:rPr>
      </w:pPr>
      <w:r w:rsidRPr="00AA590A">
        <w:rPr>
          <w:rFonts w:ascii="微软雅黑" w:hAnsi="微软雅黑" w:cs="宋体" w:hint="eastAsia"/>
          <w:b/>
          <w:sz w:val="24"/>
          <w:szCs w:val="24"/>
        </w:rPr>
        <w:t xml:space="preserve">问：第三代社保卡无法在济南市使用的原因？ </w:t>
      </w:r>
    </w:p>
    <w:p w:rsidR="00384672" w:rsidRPr="00AA590A" w:rsidRDefault="00384672" w:rsidP="00384672">
      <w:pPr>
        <w:ind w:right="360"/>
        <w:rPr>
          <w:rFonts w:ascii="微软雅黑" w:hAnsi="微软雅黑" w:cs="宋体"/>
          <w:sz w:val="24"/>
          <w:szCs w:val="24"/>
        </w:rPr>
      </w:pPr>
      <w:r w:rsidRPr="00AA590A">
        <w:rPr>
          <w:rFonts w:ascii="微软雅黑" w:hAnsi="微软雅黑" w:cs="宋体" w:hint="eastAsia"/>
          <w:sz w:val="24"/>
          <w:szCs w:val="24"/>
        </w:rPr>
        <w:t>答：社保部门只负责三代社保卡的制作，保证卡的正常状态。至于社保卡不能在定点单位使用的问题，请咨询市医保部门。</w:t>
      </w:r>
    </w:p>
    <w:p w:rsidR="001F4B13" w:rsidRPr="00AA590A" w:rsidRDefault="001F4B13" w:rsidP="001F4B13">
      <w:pPr>
        <w:ind w:right="360"/>
        <w:rPr>
          <w:rFonts w:ascii="微软雅黑" w:hAnsi="微软雅黑" w:cs="宋体"/>
          <w:b/>
          <w:sz w:val="24"/>
          <w:szCs w:val="24"/>
        </w:rPr>
      </w:pPr>
      <w:r w:rsidRPr="00AA590A">
        <w:rPr>
          <w:rFonts w:ascii="微软雅黑" w:hAnsi="微软雅黑" w:cs="宋体" w:hint="eastAsia"/>
          <w:b/>
          <w:sz w:val="24"/>
          <w:szCs w:val="24"/>
        </w:rPr>
        <w:lastRenderedPageBreak/>
        <w:t>问：省直社保卡启用为济南社保卡，卡状态正常，在定点药店无法消费个人帐户金，如何处理？</w:t>
      </w:r>
    </w:p>
    <w:p w:rsidR="001F4B13" w:rsidRPr="00AA590A" w:rsidRDefault="001F4B13" w:rsidP="001F4B13">
      <w:pPr>
        <w:ind w:right="360"/>
        <w:rPr>
          <w:rFonts w:ascii="微软雅黑" w:hAnsi="微软雅黑" w:cs="宋体"/>
          <w:sz w:val="24"/>
          <w:szCs w:val="24"/>
        </w:rPr>
      </w:pPr>
      <w:r w:rsidRPr="00AA590A">
        <w:rPr>
          <w:rFonts w:ascii="微软雅黑" w:hAnsi="微软雅黑" w:cs="宋体" w:hint="eastAsia"/>
          <w:sz w:val="24"/>
          <w:szCs w:val="24"/>
        </w:rPr>
        <w:t>答：由于医保系统升级，造成省卡转市卡无法正常使用，建议参保人拨打66961234</w:t>
      </w:r>
      <w:r w:rsidR="00FD13C0" w:rsidRPr="00AA590A">
        <w:rPr>
          <w:rFonts w:ascii="微软雅黑" w:hAnsi="微软雅黑" w:cs="宋体" w:hint="eastAsia"/>
          <w:sz w:val="24"/>
          <w:szCs w:val="24"/>
        </w:rPr>
        <w:t>、66761234</w:t>
      </w:r>
      <w:r w:rsidRPr="00AA590A">
        <w:rPr>
          <w:rFonts w:ascii="微软雅黑" w:hAnsi="微软雅黑" w:cs="宋体" w:hint="eastAsia"/>
          <w:sz w:val="24"/>
          <w:szCs w:val="24"/>
        </w:rPr>
        <w:t>咨询地纬工作人员如何解决，或注销社保卡重新办理济南的社保卡继续使用。</w:t>
      </w:r>
    </w:p>
    <w:p w:rsidR="00184D1E" w:rsidRDefault="00184D1E" w:rsidP="00184D1E">
      <w:pPr>
        <w:spacing w:line="220" w:lineRule="atLeast"/>
        <w:rPr>
          <w:rFonts w:ascii="微软雅黑" w:hAnsi="微软雅黑" w:cs="宋体"/>
          <w:b/>
          <w:color w:val="000000"/>
          <w:sz w:val="28"/>
          <w:szCs w:val="24"/>
        </w:rPr>
      </w:pPr>
    </w:p>
    <w:p w:rsidR="00184D1E" w:rsidRDefault="00184D1E" w:rsidP="00184D1E">
      <w:pPr>
        <w:spacing w:line="220" w:lineRule="atLeast"/>
        <w:rPr>
          <w:rFonts w:ascii="微软雅黑" w:hAnsi="微软雅黑" w:cs="宋体"/>
          <w:b/>
          <w:color w:val="000000"/>
          <w:sz w:val="28"/>
          <w:szCs w:val="24"/>
        </w:rPr>
      </w:pPr>
    </w:p>
    <w:p w:rsidR="00184D1E" w:rsidRPr="0047052A" w:rsidRDefault="00184D1E" w:rsidP="00184D1E">
      <w:pPr>
        <w:spacing w:line="220" w:lineRule="atLeast"/>
        <w:rPr>
          <w:rFonts w:ascii="微软雅黑" w:hAnsi="微软雅黑"/>
          <w:sz w:val="28"/>
          <w:szCs w:val="24"/>
        </w:rPr>
      </w:pPr>
      <w:r w:rsidRPr="0047052A">
        <w:rPr>
          <w:rFonts w:ascii="微软雅黑" w:hAnsi="微软雅黑" w:cs="宋体" w:hint="eastAsia"/>
          <w:b/>
          <w:color w:val="000000"/>
          <w:sz w:val="28"/>
          <w:szCs w:val="24"/>
        </w:rPr>
        <w:t>社保卡业务线上路径图解：</w:t>
      </w:r>
    </w:p>
    <w:p w:rsidR="00184D1E" w:rsidRPr="0047052A" w:rsidRDefault="00184D1E" w:rsidP="00184D1E">
      <w:pPr>
        <w:spacing w:line="220" w:lineRule="atLeast"/>
        <w:ind w:leftChars="-65" w:left="-107" w:hangingChars="13" w:hanging="36"/>
        <w:rPr>
          <w:rFonts w:ascii="微软雅黑" w:hAnsi="微软雅黑"/>
          <w:b/>
          <w:sz w:val="28"/>
          <w:szCs w:val="28"/>
        </w:rPr>
      </w:pPr>
      <w:r w:rsidRPr="0047052A">
        <w:rPr>
          <w:rFonts w:ascii="微软雅黑" w:hAnsi="微软雅黑" w:hint="eastAsia"/>
          <w:b/>
          <w:sz w:val="28"/>
          <w:szCs w:val="28"/>
        </w:rPr>
        <w:t>1、济南市社会保险事业中心官网</w:t>
      </w:r>
    </w:p>
    <w:p w:rsidR="00184D1E" w:rsidRPr="0047052A" w:rsidRDefault="00184D1E" w:rsidP="00184D1E">
      <w:pPr>
        <w:pStyle w:val="a5"/>
        <w:spacing w:line="220" w:lineRule="atLeast"/>
        <w:ind w:leftChars="-327" w:left="-154" w:hangingChars="257" w:hanging="565"/>
        <w:jc w:val="center"/>
        <w:rPr>
          <w:rFonts w:ascii="微软雅黑" w:hAnsi="微软雅黑"/>
          <w:b/>
          <w:sz w:val="28"/>
        </w:rPr>
      </w:pPr>
      <w:r w:rsidRPr="00DD3BB6">
        <w:rPr>
          <w:rFonts w:ascii="微软雅黑" w:hAnsi="微软雅黑"/>
          <w:noProof/>
        </w:rPr>
        <w:drawing>
          <wp:inline distT="0" distB="0" distL="0" distR="0" wp14:anchorId="7DC147D7" wp14:editId="7AEE1177">
            <wp:extent cx="5274310" cy="4434840"/>
            <wp:effectExtent l="0" t="0" r="0" b="0"/>
            <wp:docPr id="22" name="图片 22" descr="C:\Users\ADMINI~1\AppData\Local\Temp\16290961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ADMINI~1\AppData\Local\Temp\1629096143(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4434840"/>
                    </a:xfrm>
                    <a:prstGeom prst="rect">
                      <a:avLst/>
                    </a:prstGeom>
                    <a:noFill/>
                    <a:ln>
                      <a:noFill/>
                    </a:ln>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76122C">
        <w:rPr>
          <w:rFonts w:ascii="微软雅黑" w:hAnsi="微软雅黑"/>
          <w:b/>
          <w:noProof/>
          <w:sz w:val="28"/>
        </w:rPr>
        <w:lastRenderedPageBreak/>
        <w:drawing>
          <wp:inline distT="0" distB="0" distL="0" distR="0" wp14:anchorId="1A2106EE" wp14:editId="0013A651">
            <wp:extent cx="5274310" cy="2889756"/>
            <wp:effectExtent l="0" t="0" r="0" b="0"/>
            <wp:docPr id="25" name="图片 25" descr="C:\Users\ADMINI~1\AppData\Local\Temp\16290995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1\AppData\Local\Temp\1629099563(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2889756"/>
                    </a:xfrm>
                    <a:prstGeom prst="rect">
                      <a:avLst/>
                    </a:prstGeom>
                    <a:noFill/>
                    <a:ln>
                      <a:noFill/>
                    </a:ln>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76122C">
        <w:rPr>
          <w:rFonts w:ascii="微软雅黑" w:hAnsi="微软雅黑"/>
          <w:b/>
          <w:noProof/>
          <w:sz w:val="28"/>
        </w:rPr>
        <w:drawing>
          <wp:inline distT="0" distB="0" distL="0" distR="0" wp14:anchorId="0CE01A57" wp14:editId="0C5F35D4">
            <wp:extent cx="5274310" cy="2873660"/>
            <wp:effectExtent l="0" t="0" r="0" b="0"/>
            <wp:docPr id="26" name="图片 26" descr="C:\Users\ADMINI~1\AppData\Local\Temp\16290996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I~1\AppData\Local\Temp\1629099601(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2873660"/>
                    </a:xfrm>
                    <a:prstGeom prst="rect">
                      <a:avLst/>
                    </a:prstGeom>
                    <a:noFill/>
                    <a:ln>
                      <a:noFill/>
                    </a:ln>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76122C">
        <w:rPr>
          <w:rFonts w:ascii="微软雅黑" w:hAnsi="微软雅黑"/>
          <w:b/>
          <w:noProof/>
          <w:sz w:val="28"/>
        </w:rPr>
        <w:lastRenderedPageBreak/>
        <w:drawing>
          <wp:inline distT="0" distB="0" distL="0" distR="0" wp14:anchorId="3BA0CC51" wp14:editId="22CB1FF4">
            <wp:extent cx="5274310" cy="4820731"/>
            <wp:effectExtent l="0" t="0" r="0" b="0"/>
            <wp:docPr id="27" name="图片 27" descr="C:\Users\ADMINI~1\AppData\Local\Temp\16290996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I~1\AppData\Local\Temp\1629099631(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820731"/>
                    </a:xfrm>
                    <a:prstGeom prst="rect">
                      <a:avLst/>
                    </a:prstGeom>
                    <a:noFill/>
                    <a:ln>
                      <a:noFill/>
                    </a:ln>
                  </pic:spPr>
                </pic:pic>
              </a:graphicData>
            </a:graphic>
          </wp:inline>
        </w:drawing>
      </w:r>
    </w:p>
    <w:p w:rsidR="00184D1E" w:rsidRPr="0047052A" w:rsidRDefault="00184D1E" w:rsidP="00184D1E">
      <w:pPr>
        <w:pStyle w:val="a5"/>
        <w:spacing w:line="220" w:lineRule="atLeast"/>
        <w:ind w:leftChars="-327" w:left="1" w:hangingChars="257" w:hanging="720"/>
        <w:rPr>
          <w:rFonts w:ascii="微软雅黑" w:hAnsi="微软雅黑"/>
          <w:b/>
          <w:sz w:val="28"/>
        </w:rPr>
      </w:pPr>
    </w:p>
    <w:p w:rsidR="00184D1E" w:rsidRPr="0047052A" w:rsidRDefault="00184D1E" w:rsidP="00184D1E">
      <w:pPr>
        <w:pStyle w:val="a5"/>
        <w:spacing w:line="220" w:lineRule="atLeast"/>
        <w:ind w:leftChars="-327" w:left="1" w:hangingChars="257" w:hanging="720"/>
        <w:rPr>
          <w:rFonts w:ascii="微软雅黑" w:hAnsi="微软雅黑"/>
          <w:b/>
          <w:sz w:val="28"/>
        </w:rPr>
      </w:pPr>
      <w:r w:rsidRPr="006846A4">
        <w:rPr>
          <w:rFonts w:ascii="微软雅黑" w:hAnsi="微软雅黑"/>
          <w:b/>
          <w:noProof/>
          <w:sz w:val="28"/>
        </w:rPr>
        <w:drawing>
          <wp:inline distT="0" distB="0" distL="0" distR="0" wp14:anchorId="6595A3D0" wp14:editId="38BA4A0A">
            <wp:extent cx="5723761" cy="1054100"/>
            <wp:effectExtent l="0" t="0" r="0" b="0"/>
            <wp:docPr id="28" name="图片 28" descr="C:\Users\ADMINI~1\AppData\Local\Temp\16291005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1\AppData\Local\Temp\1629100561(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9408" cy="1055140"/>
                    </a:xfrm>
                    <a:prstGeom prst="rect">
                      <a:avLst/>
                    </a:prstGeom>
                    <a:noFill/>
                    <a:ln>
                      <a:noFill/>
                    </a:ln>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47052A">
        <w:rPr>
          <w:rFonts w:ascii="微软雅黑" w:hAnsi="微软雅黑"/>
          <w:b/>
          <w:noProof/>
          <w:sz w:val="28"/>
        </w:rPr>
        <w:lastRenderedPageBreak/>
        <w:drawing>
          <wp:inline distT="0" distB="0" distL="0" distR="0" wp14:anchorId="5DB7358D" wp14:editId="588E4CD8">
            <wp:extent cx="6610350" cy="3457575"/>
            <wp:effectExtent l="19050" t="0" r="0" b="0"/>
            <wp:docPr id="7" name="图片 6" descr="微信图片_20201027165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微信图片_20201027165138.png"/>
                    <pic:cNvPicPr>
                      <a:picLocks noChangeAspect="1"/>
                    </pic:cNvPicPr>
                  </pic:nvPicPr>
                  <pic:blipFill>
                    <a:blip r:embed="rId22" cstate="print"/>
                    <a:stretch>
                      <a:fillRect/>
                    </a:stretch>
                  </pic:blipFill>
                  <pic:spPr>
                    <a:xfrm>
                      <a:off x="0" y="0"/>
                      <a:ext cx="6611565" cy="3458210"/>
                    </a:xfrm>
                    <a:prstGeom prst="rect">
                      <a:avLst/>
                    </a:prstGeom>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p>
    <w:p w:rsidR="00184D1E" w:rsidRPr="0047052A" w:rsidRDefault="00184D1E" w:rsidP="00184D1E">
      <w:pPr>
        <w:pStyle w:val="a5"/>
        <w:spacing w:line="220" w:lineRule="atLeast"/>
        <w:ind w:leftChars="-327" w:left="1" w:hangingChars="257" w:hanging="720"/>
        <w:rPr>
          <w:rFonts w:ascii="微软雅黑" w:hAnsi="微软雅黑"/>
          <w:b/>
          <w:sz w:val="28"/>
        </w:rPr>
      </w:pPr>
    </w:p>
    <w:p w:rsidR="00184D1E" w:rsidRPr="0047052A" w:rsidRDefault="00184D1E" w:rsidP="00184D1E">
      <w:pPr>
        <w:pStyle w:val="a5"/>
        <w:spacing w:line="220" w:lineRule="atLeast"/>
        <w:ind w:leftChars="-327" w:left="1" w:hangingChars="257" w:hanging="720"/>
        <w:rPr>
          <w:rFonts w:ascii="微软雅黑" w:hAnsi="微软雅黑"/>
          <w:b/>
          <w:sz w:val="28"/>
          <w:szCs w:val="28"/>
        </w:rPr>
      </w:pPr>
      <w:r w:rsidRPr="0047052A">
        <w:rPr>
          <w:rFonts w:ascii="微软雅黑" w:hAnsi="微软雅黑" w:hint="eastAsia"/>
          <w:b/>
          <w:sz w:val="28"/>
          <w:szCs w:val="28"/>
        </w:rPr>
        <w:t>2、济南人社APP：</w:t>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47052A">
        <w:rPr>
          <w:rFonts w:ascii="微软雅黑" w:hAnsi="微软雅黑"/>
          <w:b/>
          <w:noProof/>
          <w:sz w:val="28"/>
        </w:rPr>
        <w:lastRenderedPageBreak/>
        <w:drawing>
          <wp:inline distT="0" distB="0" distL="0" distR="0" wp14:anchorId="6626E683" wp14:editId="7D662CF1">
            <wp:extent cx="4144010" cy="8863330"/>
            <wp:effectExtent l="19050" t="0" r="8890" b="0"/>
            <wp:docPr id="8" name="图片 7" descr="济南人社AP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济南人社APP2.jpg"/>
                    <pic:cNvPicPr>
                      <a:picLocks noChangeAspect="1"/>
                    </pic:cNvPicPr>
                  </pic:nvPicPr>
                  <pic:blipFill>
                    <a:blip r:embed="rId23" cstate="print"/>
                    <a:stretch>
                      <a:fillRect/>
                    </a:stretch>
                  </pic:blipFill>
                  <pic:spPr>
                    <a:xfrm>
                      <a:off x="0" y="0"/>
                      <a:ext cx="4144010" cy="8863330"/>
                    </a:xfrm>
                    <a:prstGeom prst="rect">
                      <a:avLst/>
                    </a:prstGeom>
                  </pic:spPr>
                </pic:pic>
              </a:graphicData>
            </a:graphic>
          </wp:inline>
        </w:drawing>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47052A">
        <w:rPr>
          <w:rFonts w:ascii="微软雅黑" w:hAnsi="微软雅黑"/>
          <w:b/>
          <w:noProof/>
          <w:sz w:val="28"/>
        </w:rPr>
        <w:lastRenderedPageBreak/>
        <w:drawing>
          <wp:inline distT="0" distB="0" distL="0" distR="0" wp14:anchorId="53D71555" wp14:editId="7D5A3A69">
            <wp:extent cx="4144010" cy="8863330"/>
            <wp:effectExtent l="19050" t="0" r="8890" b="0"/>
            <wp:docPr id="9" name="图片 8" descr="济南人社AP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济南人社APP1.jpg"/>
                    <pic:cNvPicPr>
                      <a:picLocks noChangeAspect="1"/>
                    </pic:cNvPicPr>
                  </pic:nvPicPr>
                  <pic:blipFill>
                    <a:blip r:embed="rId24" cstate="print"/>
                    <a:stretch>
                      <a:fillRect/>
                    </a:stretch>
                  </pic:blipFill>
                  <pic:spPr>
                    <a:xfrm>
                      <a:off x="0" y="0"/>
                      <a:ext cx="4144010" cy="8863330"/>
                    </a:xfrm>
                    <a:prstGeom prst="rect">
                      <a:avLst/>
                    </a:prstGeom>
                  </pic:spPr>
                </pic:pic>
              </a:graphicData>
            </a:graphic>
          </wp:inline>
        </w:drawing>
      </w:r>
    </w:p>
    <w:p w:rsidR="00184D1E" w:rsidRPr="0047052A" w:rsidRDefault="00184D1E" w:rsidP="00184D1E">
      <w:pPr>
        <w:pStyle w:val="a5"/>
        <w:spacing w:line="220" w:lineRule="atLeast"/>
        <w:ind w:leftChars="-327" w:left="1" w:hangingChars="257" w:hanging="720"/>
        <w:rPr>
          <w:rFonts w:ascii="微软雅黑" w:hAnsi="微软雅黑"/>
          <w:b/>
          <w:sz w:val="28"/>
          <w:szCs w:val="28"/>
        </w:rPr>
      </w:pPr>
      <w:r w:rsidRPr="0047052A">
        <w:rPr>
          <w:rFonts w:ascii="微软雅黑" w:hAnsi="微软雅黑" w:hint="eastAsia"/>
          <w:b/>
          <w:sz w:val="28"/>
          <w:szCs w:val="28"/>
        </w:rPr>
        <w:lastRenderedPageBreak/>
        <w:t>3、支付宝APP：</w:t>
      </w:r>
    </w:p>
    <w:p w:rsidR="00184D1E" w:rsidRPr="0047052A" w:rsidRDefault="00184D1E" w:rsidP="00184D1E">
      <w:pPr>
        <w:pStyle w:val="a5"/>
        <w:spacing w:line="220" w:lineRule="atLeast"/>
        <w:ind w:leftChars="-327" w:left="1" w:hangingChars="257" w:hanging="720"/>
        <w:jc w:val="center"/>
        <w:rPr>
          <w:rFonts w:ascii="微软雅黑" w:hAnsi="微软雅黑"/>
          <w:b/>
          <w:sz w:val="28"/>
        </w:rPr>
      </w:pPr>
      <w:r w:rsidRPr="0047052A">
        <w:rPr>
          <w:rFonts w:ascii="微软雅黑" w:hAnsi="微软雅黑" w:hint="eastAsia"/>
          <w:b/>
          <w:noProof/>
          <w:sz w:val="28"/>
        </w:rPr>
        <w:drawing>
          <wp:inline distT="0" distB="0" distL="0" distR="0" wp14:anchorId="097FDADD" wp14:editId="08FC088F">
            <wp:extent cx="3756025" cy="8034655"/>
            <wp:effectExtent l="19050" t="0" r="0" b="0"/>
            <wp:docPr id="12" name="图片 12" descr="支付宝社保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支付宝社保卡.jpg"/>
                    <pic:cNvPicPr>
                      <a:picLocks noChangeAspect="1"/>
                    </pic:cNvPicPr>
                  </pic:nvPicPr>
                  <pic:blipFill>
                    <a:blip r:embed="rId9" cstate="print"/>
                    <a:stretch>
                      <a:fillRect/>
                    </a:stretch>
                  </pic:blipFill>
                  <pic:spPr>
                    <a:xfrm>
                      <a:off x="0" y="0"/>
                      <a:ext cx="3756567" cy="8034655"/>
                    </a:xfrm>
                    <a:prstGeom prst="rect">
                      <a:avLst/>
                    </a:prstGeom>
                  </pic:spPr>
                </pic:pic>
              </a:graphicData>
            </a:graphic>
          </wp:inline>
        </w:drawing>
      </w:r>
    </w:p>
    <w:p w:rsidR="000D3CD5" w:rsidRDefault="00184D1E" w:rsidP="00184D1E">
      <w:pPr>
        <w:pStyle w:val="a5"/>
        <w:spacing w:line="220" w:lineRule="atLeast"/>
        <w:ind w:leftChars="-327" w:left="1" w:hangingChars="257" w:hanging="720"/>
        <w:jc w:val="center"/>
        <w:rPr>
          <w:rFonts w:ascii="微软雅黑" w:hAnsi="微软雅黑"/>
          <w:b/>
          <w:sz w:val="28"/>
        </w:rPr>
      </w:pPr>
      <w:r w:rsidRPr="0047052A">
        <w:rPr>
          <w:rFonts w:ascii="微软雅黑" w:hAnsi="微软雅黑"/>
          <w:b/>
          <w:noProof/>
          <w:sz w:val="28"/>
        </w:rPr>
        <w:lastRenderedPageBreak/>
        <w:drawing>
          <wp:inline distT="0" distB="0" distL="0" distR="0" wp14:anchorId="47E1193C" wp14:editId="2191F0FC">
            <wp:extent cx="4144010" cy="8863330"/>
            <wp:effectExtent l="19050" t="0" r="8890" b="0"/>
            <wp:docPr id="15" name="图片 10" descr="支付宝社保卡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支付宝社保卡2.jpg"/>
                    <pic:cNvPicPr>
                      <a:picLocks noChangeAspect="1"/>
                    </pic:cNvPicPr>
                  </pic:nvPicPr>
                  <pic:blipFill>
                    <a:blip r:embed="rId10" cstate="print"/>
                    <a:stretch>
                      <a:fillRect/>
                    </a:stretch>
                  </pic:blipFill>
                  <pic:spPr>
                    <a:xfrm>
                      <a:off x="0" y="0"/>
                      <a:ext cx="4144010" cy="8863330"/>
                    </a:xfrm>
                    <a:prstGeom prst="rect">
                      <a:avLst/>
                    </a:prstGeom>
                  </pic:spPr>
                </pic:pic>
              </a:graphicData>
            </a:graphic>
          </wp:inline>
        </w:drawing>
      </w:r>
    </w:p>
    <w:p w:rsidR="00FE2A76" w:rsidRPr="00DD3BB6" w:rsidRDefault="00FE2A76" w:rsidP="00FE2A76">
      <w:pPr>
        <w:spacing w:line="220" w:lineRule="atLeast"/>
        <w:rPr>
          <w:rFonts w:ascii="微软雅黑" w:hAnsi="微软雅黑"/>
          <w:b/>
          <w:sz w:val="24"/>
          <w:szCs w:val="24"/>
        </w:rPr>
      </w:pPr>
      <w:r w:rsidRPr="00DD3BB6">
        <w:rPr>
          <w:rFonts w:ascii="微软雅黑" w:hAnsi="微软雅黑"/>
          <w:b/>
          <w:sz w:val="24"/>
          <w:szCs w:val="24"/>
        </w:rPr>
        <w:lastRenderedPageBreak/>
        <w:t>问：社会保障卡服务处-社保卡-社保卡即时制卡业务线上办理方式图解</w:t>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答：社保卡即时制卡业务有3种线上办理方式。</w:t>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cstheme="minorBidi"/>
          <w:b/>
          <w:bCs/>
          <w:color w:val="auto"/>
        </w:rPr>
        <w:t>（一）济南市社会保险事业中心官网</w:t>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1.登录“济南市社会保险事业中心”官网，点击首页“社保卡专区”。</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noProof/>
          <w:color w:val="auto"/>
        </w:rPr>
        <w:drawing>
          <wp:inline distT="0" distB="0" distL="0" distR="0" wp14:anchorId="386D6308" wp14:editId="577CEE51">
            <wp:extent cx="5274310" cy="4435369"/>
            <wp:effectExtent l="0" t="0" r="0" b="0"/>
            <wp:docPr id="21" name="图片 21" descr="C:\Users\ADMINI~1\AppData\Local\Temp\16290961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ADMINI~1\AppData\Local\Temp\1629096143(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4435369"/>
                    </a:xfrm>
                    <a:prstGeom prst="rect">
                      <a:avLst/>
                    </a:prstGeom>
                    <a:noFill/>
                    <a:ln>
                      <a:noFill/>
                    </a:ln>
                  </pic:spPr>
                </pic:pic>
              </a:graphicData>
            </a:graphic>
          </wp:inline>
        </w:drawing>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2.进入后点击“自助服务区”-“个人即时制卡申请”。</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AC7135">
        <w:rPr>
          <w:rFonts w:ascii="微软雅黑" w:eastAsia="微软雅黑" w:hAnsi="微软雅黑" w:cstheme="minorBidi"/>
          <w:noProof/>
          <w:color w:val="auto"/>
        </w:rPr>
        <w:lastRenderedPageBreak/>
        <w:drawing>
          <wp:inline distT="0" distB="0" distL="0" distR="0" wp14:anchorId="6ECF6D0B" wp14:editId="2697341C">
            <wp:extent cx="4681855" cy="5130800"/>
            <wp:effectExtent l="0" t="0" r="0" b="0"/>
            <wp:docPr id="23" name="图片 23" descr="C:\Users\ADMINI~1\AppData\Local\Temp\162909639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ADMINI~1\AppData\Local\Temp\1629096392(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1855" cy="5130800"/>
                    </a:xfrm>
                    <a:prstGeom prst="rect">
                      <a:avLst/>
                    </a:prstGeom>
                    <a:noFill/>
                    <a:ln>
                      <a:noFill/>
                    </a:ln>
                  </pic:spPr>
                </pic:pic>
              </a:graphicData>
            </a:graphic>
          </wp:inline>
        </w:drawing>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3.注册或登录“个人网上办事大厅”。</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AC7135">
        <w:rPr>
          <w:rFonts w:ascii="微软雅黑" w:eastAsia="微软雅黑" w:hAnsi="微软雅黑" w:cstheme="minorBidi"/>
          <w:noProof/>
          <w:color w:val="auto"/>
        </w:rPr>
        <w:drawing>
          <wp:inline distT="0" distB="0" distL="0" distR="0" wp14:anchorId="11B6EC6B" wp14:editId="31987AF8">
            <wp:extent cx="5274310" cy="2874218"/>
            <wp:effectExtent l="0" t="0" r="0" b="0"/>
            <wp:docPr id="24" name="图片 24" descr="C:\Users\ADMINI~1\AppData\Local\Temp\16290965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ADMINI~1\AppData\Local\Temp\1629096519(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4310" cy="2874218"/>
                    </a:xfrm>
                    <a:prstGeom prst="rect">
                      <a:avLst/>
                    </a:prstGeom>
                    <a:noFill/>
                    <a:ln>
                      <a:noFill/>
                    </a:ln>
                  </pic:spPr>
                </pic:pic>
              </a:graphicData>
            </a:graphic>
          </wp:inline>
        </w:drawing>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lastRenderedPageBreak/>
        <w:t>4.选择“社保卡”-“个人即时制卡申请”。</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"http://15.1.0.65/hotline/support/ueditor/net/ImageHandler2.ashx?Guid=5eaddd11-7381-4d6e-9964-8d2d652127cc"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"http://15.1.0.65/hotline/support/ueditor/net/ImageHandler2.ashx?Guid=5eaddd11-7381-4d6e-9964-8d2d652127cc"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"http://15.1.0.65/hotline/support/ueditor/net/ImageHandler2.ashx?Guid=5eaddd11-7381-4d6e-9964-8d2d652127cc"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6pt;height:162.6pt">
            <v:imagedata r:id="rId27" r:href="rId28"/>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5.核对照片、手机号码，选择制卡银行，点击“社保卡即时制卡申请”。</w:t>
      </w:r>
      <w:r w:rsidRPr="00DD3BB6">
        <w:rPr>
          <w:rFonts w:ascii="微软雅黑" w:eastAsia="微软雅黑" w:hAnsi="微软雅黑" w:cstheme="minorBidi" w:hint="eastAsia"/>
          <w:color w:val="auto"/>
        </w:rPr>
        <w:t>操作成功后</w:t>
      </w:r>
      <w:r w:rsidRPr="00DD3BB6">
        <w:rPr>
          <w:rFonts w:ascii="微软雅黑" w:eastAsia="微软雅黑" w:hAnsi="微软雅黑" w:cstheme="minorBidi"/>
          <w:color w:val="auto"/>
        </w:rPr>
        <w:t>，本人持身份证去所选银行下的即时制卡网点办理发卡业务（不需打印即时制卡申领单）。（“制卡银行”可点击下方“查询济南市即时制卡银行网点”查看）</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lastRenderedPageBreak/>
        <w:fldChar w:fldCharType="begin"/>
      </w:r>
      <w:r w:rsidRPr="00DD3BB6">
        <w:rPr>
          <w:rFonts w:ascii="微软雅黑" w:eastAsia="微软雅黑" w:hAnsi="微软雅黑" w:cstheme="minorBidi"/>
          <w:color w:val="auto"/>
        </w:rPr>
        <w:instrText xml:space="preserve">INCLUDEPICTURE \d "http://15.1.0.65/hotline/support/ueditor/net/ImageHandler2.ashx?Guid=18764066-a66e-4684-8fed-135e30e12a43"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"http://15.1.0.65/hotline/support/ueditor/net/ImageHandler2.ashx?Guid=18764066-a66e-4684-8fed-135e30e12a43"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w:instrText>
      </w:r>
      <w:r w:rsidR="007B7EE3">
        <w:rPr>
          <w:rFonts w:ascii="微软雅黑" w:eastAsia="微软雅黑" w:hAnsi="微软雅黑" w:cstheme="minorBidi"/>
          <w:color w:val="auto"/>
        </w:rPr>
        <w:instrText>or/net/ImageHandler2.ashx?Guid=18764066-a66e-4684-8fed-135e30e12a43"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26" type="#_x0000_t75" style="width:675.6pt;height:359.4pt">
            <v:imagedata r:id="rId29" r:href="rId30"/>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jc w:val="center"/>
        <w:rPr>
          <w:rFonts w:ascii="微软雅黑" w:eastAsia="微软雅黑" w:hAnsi="微软雅黑" w:cstheme="minorBidi"/>
          <w:color w:val="auto"/>
        </w:rPr>
      </w:pP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cstheme="minorBidi"/>
          <w:b/>
          <w:bCs/>
          <w:color w:val="auto"/>
        </w:rPr>
        <w:t>（二）</w:t>
      </w:r>
      <w:r w:rsidRPr="00DD3BB6">
        <w:rPr>
          <w:rFonts w:ascii="微软雅黑" w:eastAsia="微软雅黑" w:cstheme="minorBidi"/>
          <w:b/>
          <w:bCs/>
          <w:color w:val="auto"/>
        </w:rPr>
        <w:t>“</w:t>
      </w:r>
      <w:r w:rsidRPr="00DD3BB6">
        <w:rPr>
          <w:rFonts w:ascii="微软雅黑" w:eastAsia="微软雅黑" w:cstheme="minorBidi"/>
          <w:b/>
          <w:bCs/>
          <w:color w:val="auto"/>
        </w:rPr>
        <w:t>济南人社</w:t>
      </w:r>
      <w:r w:rsidRPr="00DD3BB6">
        <w:rPr>
          <w:rFonts w:ascii="微软雅黑" w:eastAsia="微软雅黑" w:cstheme="minorBidi"/>
          <w:b/>
          <w:bCs/>
          <w:color w:val="auto"/>
        </w:rPr>
        <w:t>”</w:t>
      </w:r>
      <w:r w:rsidRPr="00DD3BB6">
        <w:rPr>
          <w:rFonts w:ascii="微软雅黑" w:eastAsia="微软雅黑" w:cstheme="minorBidi"/>
          <w:b/>
          <w:bCs/>
          <w:color w:val="auto"/>
        </w:rPr>
        <w:t>APP</w:t>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1.登录“济南人社”APP，点击首页“更多”或“服务”。</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lastRenderedPageBreak/>
        <w:fldChar w:fldCharType="begin"/>
      </w:r>
      <w:r w:rsidRPr="00DD3BB6">
        <w:rPr>
          <w:rFonts w:ascii="微软雅黑" w:eastAsia="微软雅黑" w:hAnsi="微软雅黑" w:cstheme="minorBidi"/>
          <w:color w:val="auto"/>
        </w:rPr>
        <w:instrText xml:space="preserve">INCLUDEPICTURE \d "http://15.1.0.65/hotline/support/ueditor/net/ImageHandler2.ashx?Guid=75d90eec-e617-4fe8-b49c-97940e8a7498"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"http://15.1.0.65/hotline/support/ueditor/net/ImageHandler2.ashx?Guid=75d90eec-e617-4fe8-b49c-97940e8a7498"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"http://15.1.0.65/hotline/support/ueditor/net/ImageHandler2.ashx?Guid=75d90eec-e617-4fe8-b49c-97940e8a7498" \*</w:instrText>
      </w:r>
      <w:r w:rsidR="007B7EE3">
        <w:rPr>
          <w:rFonts w:ascii="微软雅黑" w:eastAsia="微软雅黑" w:hAnsi="微软雅黑" w:cstheme="minorBidi"/>
          <w:color w:val="auto"/>
        </w:rPr>
        <w:instrText xml:space="preserve">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27" type="#_x0000_t75" style="width:430.2pt;height:670.8pt">
            <v:imagedata r:id="rId31" r:href="rId32"/>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2.点击“社保卡业务”-“社保卡即时制卡申请”。</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"http://15.1.0.65/hotline/support/ueditor/net/ImageHandler2.ashx?Guid=ca2179f7-ec1c-4c64-849d-592072fbd810"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"http://15.1.0.65/hotline/support/ueditor/net/ImageHandler2.ashx?Guid=ca2179f7-ec1c-4c64-849d-592072fbd810"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 xml:space="preserve">INCLUDEPICTURE </w:instrText>
      </w:r>
      <w:r w:rsidR="007B7EE3">
        <w:rPr>
          <w:rFonts w:ascii="微软雅黑" w:eastAsia="微软雅黑" w:hAnsi="微软雅黑" w:cstheme="minorBidi"/>
          <w:color w:val="auto"/>
        </w:rPr>
        <w:instrText xml:space="preserve"> "http://15.1.0.65/hotline/support/ueditor/net/ImageHandler2.ashx?Guid=ca2179f7-ec1c-4c64-849d-592072fbd810"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28" type="#_x0000_t75" style="width:361.8pt;height:560.4pt">
            <v:imagedata r:id="rId33" r:href="rId34"/>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lastRenderedPageBreak/>
        <w:t>3.核对“姓名”、“身份证号”、“手机号”及“照片”是否准确，选择制卡银行，点击“申请制卡”。</w:t>
      </w:r>
      <w:r w:rsidRPr="00DD3BB6">
        <w:rPr>
          <w:rFonts w:ascii="微软雅黑" w:eastAsia="微软雅黑" w:hAnsi="微软雅黑" w:cstheme="minorBidi" w:hint="eastAsia"/>
          <w:color w:val="auto"/>
        </w:rPr>
        <w:t>操作成功后</w:t>
      </w:r>
      <w:r w:rsidRPr="00DD3BB6">
        <w:rPr>
          <w:rFonts w:ascii="微软雅黑" w:eastAsia="微软雅黑" w:hAnsi="微软雅黑" w:cstheme="minorBidi"/>
          <w:color w:val="auto"/>
        </w:rPr>
        <w:t>，本人持身份证到所选银行下的即时制卡网点办理发卡业务（不需打印即时制卡申领单）。（“制卡银行”可点击下方“查询即时制卡银行网点”查看）</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"http://15.1.0.65/hotline/support/ueditor/net/ImageHandler2.ashx?Guid=221d2698-773b-4746-9eb8-ad78b6c63320"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"http://15.1.0.65/hotline/support/ueditor/net/ImageHandler2.ashx?Guid=221d2698-773b-4746-9eb8-ad78b6c63320"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"http://15.1.0.65/hotline/support/ueditor/net/ImageHandler2.ashx?Guid=221d2698-773b-4746-9eb8-ad78b6c63320"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29" type="#_x0000_t75" style="width:372.6pt;height:516pt">
            <v:imagedata r:id="rId35" r:href="rId36"/>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lastRenderedPageBreak/>
        <w:fldChar w:fldCharType="begin"/>
      </w:r>
      <w:r w:rsidRPr="00DD3BB6">
        <w:rPr>
          <w:rFonts w:ascii="微软雅黑" w:eastAsia="微软雅黑" w:hAnsi="微软雅黑" w:cstheme="minorBidi"/>
          <w:color w:val="auto"/>
        </w:rPr>
        <w:instrText xml:space="preserve">INCLUDEPICTURE \d "http://15.1.0.65/hotline/support/ueditor/net/ImageHandler2.ashx?Guid=dc582455-bbba-4c06-8f6c-d14bb4d32302"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"http://15.1.0.65/hotline/support/ueditor/net/ImageHandler2.ashx?Guid=dc582455-bbba-4c06-8f6c-d14bb4d32302"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"http://15.1.0.65/hotline/support/ueditor/net/ImageHandler2.ashx?Guid=dc582455-bbba-4c06-8f6c-d14bb4d32302" \*</w:instrText>
      </w:r>
      <w:r w:rsidR="007B7EE3">
        <w:rPr>
          <w:rFonts w:ascii="微软雅黑" w:eastAsia="微软雅黑" w:hAnsi="微软雅黑" w:cstheme="minorBidi"/>
          <w:color w:val="auto"/>
        </w:rPr>
        <w:instrText xml:space="preserve">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30" type="#_x0000_t75" style="width:502.8pt;height:675.6pt">
            <v:imagedata r:id="rId37" r:href="rId38"/>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lastRenderedPageBreak/>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r w:rsidRPr="00DD3BB6">
        <w:rPr>
          <w:rFonts w:ascii="微软雅黑" w:eastAsia="微软雅黑" w:cstheme="minorBidi"/>
          <w:b/>
          <w:bCs/>
          <w:color w:val="auto"/>
        </w:rPr>
        <w:t>（三）</w:t>
      </w:r>
      <w:r w:rsidRPr="00DD3BB6">
        <w:rPr>
          <w:rFonts w:ascii="微软雅黑" w:eastAsia="微软雅黑" w:cstheme="minorBidi"/>
          <w:b/>
          <w:bCs/>
          <w:color w:val="auto"/>
        </w:rPr>
        <w:t>“</w:t>
      </w:r>
      <w:r w:rsidRPr="00DD3BB6">
        <w:rPr>
          <w:rFonts w:ascii="微软雅黑" w:eastAsia="微软雅黑" w:cstheme="minorBidi"/>
          <w:b/>
          <w:bCs/>
          <w:color w:val="auto"/>
        </w:rPr>
        <w:t>支付宝</w:t>
      </w:r>
      <w:r w:rsidRPr="00DD3BB6">
        <w:rPr>
          <w:rFonts w:ascii="微软雅黑" w:eastAsia="微软雅黑" w:cstheme="minorBidi"/>
          <w:b/>
          <w:bCs/>
          <w:color w:val="auto"/>
        </w:rPr>
        <w:t>”</w:t>
      </w:r>
      <w:r w:rsidRPr="00DD3BB6">
        <w:rPr>
          <w:rFonts w:ascii="微软雅黑" w:eastAsia="微软雅黑" w:cstheme="minorBidi"/>
          <w:b/>
          <w:bCs/>
          <w:color w:val="auto"/>
        </w:rPr>
        <w:t>APP</w:t>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t>1.登录“支付宝”APP–搜索“济南社保”，进入“济南社保”页面，点击“社保卡业务”。</w:t>
      </w:r>
    </w:p>
    <w:p w:rsidR="00FE2A7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"http://15.1.0.65/hotline/support/ueditor/net/ImageHandler2.ashx?Guid=281bc635-2bc3-4649-984c-22c38dc3889e"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"http://15.1.0.65/hotline/support/ueditor/net/ImageHandler2.ashx?Guid=281bc635-2bc3-4649-984c-22c38dc3889e"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 xml:space="preserve">INCLUDEPICTURE </w:instrText>
      </w:r>
      <w:r w:rsidR="007B7EE3">
        <w:rPr>
          <w:rFonts w:ascii="微软雅黑" w:eastAsia="微软雅黑" w:hAnsi="微软雅黑" w:cstheme="minorBidi"/>
          <w:color w:val="auto"/>
        </w:rPr>
        <w:instrText xml:space="preserve"> "http://15.1.0.65/hotline/support/ueditor/net/ImageHandler2.ashx?Guid=281bc635-2bc3-4649-984c-22c38dc3889e"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31" type="#_x0000_t75" style="width:415.2pt;height:475.2pt">
            <v:imagedata r:id="rId39" r:href="rId40"/>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jc w:val="center"/>
        <w:rPr>
          <w:rFonts w:ascii="微软雅黑" w:eastAsia="微软雅黑" w:hAnsi="微软雅黑" w:cstheme="minorBidi"/>
          <w:color w:val="auto"/>
        </w:rPr>
      </w:pP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lastRenderedPageBreak/>
        <w:t>2.选择“社保卡即时制卡申请”。</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"http://15.1.0.65/hotline/support/ueditor/net/ImageHandler2.ashx?Guid=dfbc586d-3270-4881-bdd7-d926bb1edbd3"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"http://15.1.0.65/hotline/support/ueditor/net/ImageHandler2.ashx?Guid=dfbc586d-3270-4881-bdd7-d926bb1edbd3"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INCLUDEPICTURE  "http://15.1.0.65/hotline/support/ueditor/net/ImageHandler2.ashx?Guid=dfbc586d-3270-4881-bdd7-d926bb1edbd3"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32" type="#_x0000_t75" style="width:471.6pt;height:575.4pt">
            <v:imagedata r:id="rId41" r:href="rId42"/>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ind w:firstLine="645"/>
        <w:jc w:val="both"/>
        <w:rPr>
          <w:rFonts w:ascii="微软雅黑" w:eastAsia="微软雅黑" w:hAnsi="微软雅黑" w:cstheme="minorBidi"/>
          <w:color w:val="auto"/>
        </w:rPr>
      </w:pPr>
      <w:r w:rsidRPr="00DD3BB6">
        <w:rPr>
          <w:rFonts w:ascii="微软雅黑" w:eastAsia="微软雅黑" w:hAnsi="微软雅黑" w:cstheme="minorBidi"/>
          <w:color w:val="auto"/>
        </w:rPr>
        <w:lastRenderedPageBreak/>
        <w:t>3.核对“姓名”、“身份证号”、“手机号”及“照片”是否准确，选择制卡银行，点击“申请制卡”。操作成功后，本人持身份证到所选银行下的即时制卡网点办理发卡业务（不需打印即时制卡申领单）。（“制卡银行”可点击下方“查询即时制卡银行网点”查看）</w:t>
      </w:r>
    </w:p>
    <w:p w:rsidR="00FE2A76" w:rsidRPr="00DD3BB6" w:rsidRDefault="00FE2A76" w:rsidP="00FE2A76">
      <w:pPr>
        <w:pStyle w:val="a7"/>
        <w:spacing w:line="600" w:lineRule="atLeast"/>
        <w:jc w:val="center"/>
        <w:rPr>
          <w:rFonts w:ascii="微软雅黑" w:eastAsia="微软雅黑" w:hAnsi="微软雅黑" w:cstheme="minorBidi"/>
          <w:color w:val="auto"/>
        </w:rPr>
      </w:pPr>
      <w:r w:rsidRPr="00DD3BB6">
        <w:rPr>
          <w:rFonts w:ascii="微软雅黑" w:eastAsia="微软雅黑" w:hAnsi="微软雅黑" w:cstheme="minorBidi"/>
          <w:color w:val="auto"/>
        </w:rPr>
        <w:fldChar w:fldCharType="begin"/>
      </w:r>
      <w:r w:rsidRPr="00DD3BB6">
        <w:rPr>
          <w:rFonts w:ascii="微软雅黑" w:eastAsia="微软雅黑" w:hAnsi="微软雅黑" w:cstheme="minorBidi"/>
          <w:color w:val="auto"/>
        </w:rPr>
        <w:instrText xml:space="preserve">INCLUDEPICTURE \d "http://15.1.0.65/hotline/support/ueditor/net/ImageHandler2.ashx?Guid=866967b7-d63c-45bf-be49-0df1cb41e9fe" \* MERGEFORMATINET </w:instrText>
      </w:r>
      <w:r w:rsidRPr="00DD3BB6">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Pr>
          <w:rFonts w:ascii="微软雅黑" w:eastAsia="微软雅黑" w:hAnsi="微软雅黑" w:cstheme="minorBidi"/>
          <w:color w:val="auto"/>
        </w:rPr>
        <w:fldChar w:fldCharType="separate"/>
      </w:r>
      <w:r>
        <w:rPr>
          <w:rFonts w:ascii="微软雅黑" w:eastAsia="微软雅黑" w:hAnsi="微软雅黑" w:cstheme="minorBidi"/>
          <w:color w:val="auto"/>
        </w:rPr>
        <w:fldChar w:fldCharType="begin"/>
      </w:r>
      <w:r>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Pr>
          <w:rFonts w:ascii="微软雅黑" w:eastAsia="微软雅黑" w:hAnsi="微软雅黑" w:cstheme="minorBidi"/>
          <w:color w:val="auto"/>
        </w:rPr>
        <w:fldChar w:fldCharType="separate"/>
      </w:r>
      <w:r w:rsidR="00E83694">
        <w:rPr>
          <w:rFonts w:ascii="微软雅黑" w:eastAsia="微软雅黑" w:hAnsi="微软雅黑" w:cstheme="minorBidi"/>
          <w:color w:val="auto"/>
        </w:rPr>
        <w:fldChar w:fldCharType="begin"/>
      </w:r>
      <w:r w:rsidR="00E83694">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sidR="00E83694">
        <w:rPr>
          <w:rFonts w:ascii="微软雅黑" w:eastAsia="微软雅黑" w:hAnsi="微软雅黑" w:cstheme="minorBidi"/>
          <w:color w:val="auto"/>
        </w:rPr>
        <w:fldChar w:fldCharType="separate"/>
      </w:r>
      <w:r w:rsidR="00431D6D">
        <w:rPr>
          <w:rFonts w:ascii="微软雅黑" w:eastAsia="微软雅黑" w:hAnsi="微软雅黑" w:cstheme="minorBidi"/>
          <w:color w:val="auto"/>
        </w:rPr>
        <w:fldChar w:fldCharType="begin"/>
      </w:r>
      <w:r w:rsidR="00431D6D">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sidR="00431D6D">
        <w:rPr>
          <w:rFonts w:ascii="微软雅黑" w:eastAsia="微软雅黑" w:hAnsi="微软雅黑" w:cstheme="minorBidi"/>
          <w:color w:val="auto"/>
        </w:rPr>
        <w:fldChar w:fldCharType="separate"/>
      </w:r>
      <w:r w:rsidR="00C6786C">
        <w:rPr>
          <w:rFonts w:ascii="微软雅黑" w:eastAsia="微软雅黑" w:hAnsi="微软雅黑" w:cstheme="minorBidi"/>
          <w:color w:val="auto"/>
        </w:rPr>
        <w:fldChar w:fldCharType="begin"/>
      </w:r>
      <w:r w:rsidR="00C6786C">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sidR="00C6786C">
        <w:rPr>
          <w:rFonts w:ascii="微软雅黑" w:eastAsia="微软雅黑" w:hAnsi="微软雅黑" w:cstheme="minorBidi"/>
          <w:color w:val="auto"/>
        </w:rPr>
        <w:fldChar w:fldCharType="separate"/>
      </w:r>
      <w:r w:rsidR="00415B31">
        <w:rPr>
          <w:rFonts w:ascii="微软雅黑" w:eastAsia="微软雅黑" w:hAnsi="微软雅黑" w:cstheme="minorBidi"/>
          <w:color w:val="auto"/>
        </w:rPr>
        <w:fldChar w:fldCharType="begin"/>
      </w:r>
      <w:r w:rsidR="00415B31">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sidR="00415B31">
        <w:rPr>
          <w:rFonts w:ascii="微软雅黑" w:eastAsia="微软雅黑" w:hAnsi="微软雅黑" w:cstheme="minorBidi"/>
          <w:color w:val="auto"/>
        </w:rPr>
        <w:fldChar w:fldCharType="separate"/>
      </w:r>
      <w:r w:rsidR="00AC65A9">
        <w:rPr>
          <w:rFonts w:ascii="微软雅黑" w:eastAsia="微软雅黑" w:hAnsi="微软雅黑" w:cstheme="minorBidi"/>
          <w:color w:val="auto"/>
        </w:rPr>
        <w:fldChar w:fldCharType="begin"/>
      </w:r>
      <w:r w:rsidR="00AC65A9">
        <w:rPr>
          <w:rFonts w:ascii="微软雅黑" w:eastAsia="微软雅黑" w:hAnsi="微软雅黑" w:cstheme="minorBidi"/>
          <w:color w:val="auto"/>
        </w:rPr>
        <w:instrText xml:space="preserve"> INCLUDEPICTURE  "http://15.1.0.65/hotline/support/ueditor/net/ImageHandler2.ashx?Guid=866967b7-d63c-45bf-be49-0df1cb41e9fe" \* MERGEFORMATINET </w:instrText>
      </w:r>
      <w:r w:rsidR="00AC65A9">
        <w:rPr>
          <w:rFonts w:ascii="微软雅黑" w:eastAsia="微软雅黑" w:hAnsi="微软雅黑" w:cstheme="minorBidi"/>
          <w:color w:val="auto"/>
        </w:rPr>
        <w:fldChar w:fldCharType="separate"/>
      </w:r>
      <w:r w:rsidR="007B7EE3">
        <w:rPr>
          <w:rFonts w:ascii="微软雅黑" w:eastAsia="微软雅黑" w:hAnsi="微软雅黑" w:cstheme="minorBidi"/>
          <w:color w:val="auto"/>
        </w:rPr>
        <w:fldChar w:fldCharType="begin"/>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instrText xml:space="preserve">INCLUDEPICTURE </w:instrText>
      </w:r>
      <w:r w:rsidR="007B7EE3">
        <w:rPr>
          <w:rFonts w:ascii="微软雅黑" w:eastAsia="微软雅黑" w:hAnsi="微软雅黑" w:cstheme="minorBidi"/>
          <w:color w:val="auto"/>
        </w:rPr>
        <w:instrText xml:space="preserve"> "http://15.1.0.65/hotline/support/ueditor/net/ImageHandler2.ashx?Guid=866967b7-d63c-45bf-be49-0df1cb41e9fe" \* MERGEFORMATINET</w:instrText>
      </w:r>
      <w:r w:rsidR="007B7EE3">
        <w:rPr>
          <w:rFonts w:ascii="微软雅黑" w:eastAsia="微软雅黑" w:hAnsi="微软雅黑" w:cstheme="minorBidi"/>
          <w:color w:val="auto"/>
        </w:rPr>
        <w:instrText xml:space="preserve"> </w:instrText>
      </w:r>
      <w:r w:rsidR="007B7EE3">
        <w:rPr>
          <w:rFonts w:ascii="微软雅黑" w:eastAsia="微软雅黑" w:hAnsi="微软雅黑" w:cstheme="minorBidi"/>
          <w:color w:val="auto"/>
        </w:rPr>
        <w:fldChar w:fldCharType="separate"/>
      </w:r>
      <w:r w:rsidR="001A4CB3">
        <w:rPr>
          <w:rFonts w:ascii="微软雅黑" w:eastAsia="微软雅黑" w:hAnsi="微软雅黑" w:cstheme="minorBidi"/>
          <w:color w:val="auto"/>
        </w:rPr>
        <w:pict>
          <v:shape id="_x0000_i1033" type="#_x0000_t75" style="width:409.2pt;height:467.4pt">
            <v:imagedata r:id="rId43" r:href="rId44"/>
          </v:shape>
        </w:pict>
      </w:r>
      <w:r w:rsidR="007B7EE3">
        <w:rPr>
          <w:rFonts w:ascii="微软雅黑" w:eastAsia="微软雅黑" w:hAnsi="微软雅黑" w:cstheme="minorBidi"/>
          <w:color w:val="auto"/>
        </w:rPr>
        <w:fldChar w:fldCharType="end"/>
      </w:r>
      <w:r w:rsidR="00AC65A9">
        <w:rPr>
          <w:rFonts w:ascii="微软雅黑" w:eastAsia="微软雅黑" w:hAnsi="微软雅黑" w:cstheme="minorBidi"/>
          <w:color w:val="auto"/>
        </w:rPr>
        <w:fldChar w:fldCharType="end"/>
      </w:r>
      <w:r w:rsidR="00415B31">
        <w:rPr>
          <w:rFonts w:ascii="微软雅黑" w:eastAsia="微软雅黑" w:hAnsi="微软雅黑" w:cstheme="minorBidi"/>
          <w:color w:val="auto"/>
        </w:rPr>
        <w:fldChar w:fldCharType="end"/>
      </w:r>
      <w:r w:rsidR="00C6786C">
        <w:rPr>
          <w:rFonts w:ascii="微软雅黑" w:eastAsia="微软雅黑" w:hAnsi="微软雅黑" w:cstheme="minorBidi"/>
          <w:color w:val="auto"/>
        </w:rPr>
        <w:fldChar w:fldCharType="end"/>
      </w:r>
      <w:r w:rsidR="00431D6D">
        <w:rPr>
          <w:rFonts w:ascii="微软雅黑" w:eastAsia="微软雅黑" w:hAnsi="微软雅黑" w:cstheme="minorBidi"/>
          <w:color w:val="auto"/>
        </w:rPr>
        <w:fldChar w:fldCharType="end"/>
      </w:r>
      <w:r w:rsidR="00E83694">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Pr>
          <w:rFonts w:ascii="微软雅黑" w:eastAsia="微软雅黑" w:hAnsi="微软雅黑" w:cstheme="minorBidi"/>
          <w:color w:val="auto"/>
        </w:rPr>
        <w:fldChar w:fldCharType="end"/>
      </w:r>
      <w:r w:rsidRPr="00DD3BB6">
        <w:rPr>
          <w:rFonts w:ascii="微软雅黑" w:eastAsia="微软雅黑" w:hAnsi="微软雅黑" w:cstheme="minorBidi"/>
          <w:color w:val="auto"/>
        </w:rPr>
        <w:fldChar w:fldCharType="end"/>
      </w:r>
    </w:p>
    <w:p w:rsidR="00FE2A76" w:rsidRPr="00DD3BB6" w:rsidRDefault="00FE2A76" w:rsidP="00FE2A76">
      <w:pPr>
        <w:pStyle w:val="a7"/>
        <w:spacing w:line="600" w:lineRule="atLeast"/>
        <w:jc w:val="center"/>
        <w:rPr>
          <w:rFonts w:ascii="微软雅黑" w:eastAsia="微软雅黑" w:hAnsi="微软雅黑" w:cstheme="minorBidi"/>
          <w:color w:val="auto"/>
        </w:rPr>
      </w:pPr>
    </w:p>
    <w:p w:rsidR="00244FD3" w:rsidRDefault="00244FD3" w:rsidP="00184D1E">
      <w:pPr>
        <w:pStyle w:val="a5"/>
        <w:spacing w:line="220" w:lineRule="atLeast"/>
        <w:ind w:leftChars="-327" w:left="1" w:hangingChars="257" w:hanging="720"/>
        <w:jc w:val="center"/>
        <w:rPr>
          <w:rFonts w:ascii="微软雅黑" w:hAnsi="微软雅黑"/>
          <w:b/>
          <w:sz w:val="28"/>
        </w:rPr>
      </w:pPr>
    </w:p>
    <w:p w:rsidR="00244FD3" w:rsidRDefault="00244FD3">
      <w:pPr>
        <w:adjustRightInd/>
        <w:snapToGrid/>
        <w:spacing w:line="220" w:lineRule="atLeast"/>
        <w:rPr>
          <w:rFonts w:ascii="微软雅黑" w:hAnsi="微软雅黑"/>
          <w:b/>
          <w:sz w:val="28"/>
        </w:rPr>
      </w:pPr>
      <w:r>
        <w:rPr>
          <w:rFonts w:ascii="微软雅黑" w:hAnsi="微软雅黑"/>
          <w:b/>
          <w:sz w:val="28"/>
        </w:rPr>
        <w:lastRenderedPageBreak/>
        <w:br w:type="page"/>
      </w:r>
    </w:p>
    <w:p w:rsidR="00244FD3" w:rsidRDefault="00244FD3" w:rsidP="00244FD3">
      <w:pPr>
        <w:pStyle w:val="a5"/>
        <w:spacing w:line="220" w:lineRule="atLeast"/>
        <w:ind w:leftChars="-327" w:left="1" w:hangingChars="257" w:hanging="720"/>
        <w:jc w:val="center"/>
        <w:rPr>
          <w:rFonts w:ascii="微软雅黑" w:hAnsi="微软雅黑"/>
          <w:b/>
          <w:sz w:val="28"/>
        </w:rPr>
      </w:pPr>
      <w:r w:rsidRPr="00826313">
        <w:rPr>
          <w:rFonts w:ascii="微软雅黑" w:hAnsi="微软雅黑" w:hint="eastAsia"/>
          <w:b/>
          <w:sz w:val="28"/>
        </w:rPr>
        <w:lastRenderedPageBreak/>
        <w:t>问：近期媒体</w:t>
      </w:r>
      <w:r>
        <w:rPr>
          <w:rFonts w:ascii="微软雅黑" w:hAnsi="微软雅黑" w:hint="eastAsia"/>
          <w:b/>
          <w:sz w:val="28"/>
        </w:rPr>
        <w:t>报道“社保卡优惠乘车”及“社保卡统一银座满减优</w:t>
      </w:r>
      <w:r w:rsidRPr="00826313">
        <w:rPr>
          <w:rFonts w:ascii="微软雅黑" w:hAnsi="微软雅黑" w:hint="eastAsia"/>
          <w:b/>
          <w:sz w:val="28"/>
        </w:rPr>
        <w:t>惠”是否属实？如何操作？</w:t>
      </w:r>
    </w:p>
    <w:p w:rsidR="00244FD3" w:rsidRDefault="00244FD3" w:rsidP="00244FD3">
      <w:pPr>
        <w:pStyle w:val="a7"/>
        <w:shd w:val="clear" w:color="auto" w:fill="FFFFFF"/>
        <w:wordWrap w:val="0"/>
        <w:spacing w:before="0" w:after="0"/>
        <w:jc w:val="both"/>
        <w:rPr>
          <w:rFonts w:ascii="微软雅黑" w:hAnsi="微软雅黑"/>
          <w:color w:val="212121"/>
          <w:sz w:val="29"/>
          <w:szCs w:val="29"/>
        </w:rPr>
      </w:pPr>
      <w:r w:rsidRPr="00826313">
        <w:rPr>
          <w:rFonts w:ascii="微软雅黑" w:hAnsi="微软雅黑" w:hint="eastAsia"/>
          <w:sz w:val="28"/>
        </w:rPr>
        <w:t>答</w:t>
      </w:r>
      <w:r w:rsidRPr="00826313">
        <w:rPr>
          <w:rFonts w:ascii="微软雅黑" w:hAnsi="微软雅黑"/>
          <w:sz w:val="28"/>
        </w:rPr>
        <w:t>：</w:t>
      </w:r>
      <w:r w:rsidRPr="00826313">
        <w:rPr>
          <w:rFonts w:ascii="微软雅黑" w:hAnsi="微软雅黑" w:hint="eastAsia"/>
          <w:sz w:val="28"/>
          <w:u w:val="single"/>
        </w:rPr>
        <w:t>优惠活动具体</w:t>
      </w:r>
      <w:r w:rsidRPr="00826313">
        <w:rPr>
          <w:rFonts w:ascii="微软雅黑" w:hAnsi="微软雅黑"/>
          <w:sz w:val="28"/>
          <w:u w:val="single"/>
        </w:rPr>
        <w:t>操作平台为</w:t>
      </w:r>
      <w:r w:rsidRPr="00826313">
        <w:rPr>
          <w:rFonts w:ascii="微软雅黑" w:hAnsi="微软雅黑" w:hint="eastAsia"/>
          <w:sz w:val="28"/>
          <w:u w:val="single"/>
        </w:rPr>
        <w:t>银行</w:t>
      </w:r>
      <w:r w:rsidRPr="00826313">
        <w:rPr>
          <w:rFonts w:ascii="微软雅黑" w:hAnsi="微软雅黑"/>
          <w:sz w:val="28"/>
          <w:u w:val="single"/>
        </w:rPr>
        <w:t>app</w:t>
      </w:r>
      <w:r w:rsidRPr="00826313">
        <w:rPr>
          <w:rFonts w:ascii="微软雅黑" w:hAnsi="微软雅黑"/>
          <w:sz w:val="28"/>
          <w:u w:val="single"/>
        </w:rPr>
        <w:t>，可简单解释下操作流程，若参保人</w:t>
      </w:r>
      <w:r w:rsidRPr="00826313">
        <w:rPr>
          <w:rFonts w:ascii="微软雅黑" w:hAnsi="微软雅黑" w:hint="eastAsia"/>
          <w:sz w:val="28"/>
          <w:u w:val="single"/>
        </w:rPr>
        <w:t>仍</w:t>
      </w:r>
      <w:r w:rsidRPr="00826313">
        <w:rPr>
          <w:rFonts w:ascii="微软雅黑" w:hAnsi="微软雅黑"/>
          <w:sz w:val="28"/>
          <w:u w:val="single"/>
        </w:rPr>
        <w:t>不会操作可转单到所属银行处理。</w:t>
      </w:r>
    </w:p>
    <w:p w:rsidR="00244FD3" w:rsidRDefault="00244FD3" w:rsidP="00244FD3">
      <w:pPr>
        <w:pStyle w:val="a7"/>
        <w:shd w:val="clear" w:color="auto" w:fill="FFFFFF"/>
        <w:wordWrap w:val="0"/>
        <w:spacing w:before="0" w:after="0"/>
        <w:jc w:val="both"/>
        <w:rPr>
          <w:rFonts w:ascii="微软雅黑" w:eastAsia="微软雅黑" w:hAnsi="微软雅黑"/>
          <w:bCs/>
          <w:color w:val="212121"/>
          <w:sz w:val="29"/>
          <w:szCs w:val="29"/>
        </w:rPr>
      </w:pPr>
      <w:r w:rsidRPr="00826313">
        <w:rPr>
          <w:rFonts w:ascii="微软雅黑" w:eastAsia="微软雅黑" w:hAnsi="微软雅黑" w:hint="eastAsia"/>
          <w:b/>
          <w:bCs/>
          <w:color w:val="212121"/>
          <w:sz w:val="29"/>
          <w:szCs w:val="29"/>
        </w:rPr>
        <w:t>福利一：使用工行电子社保卡或工行社保卡绑定手机银行，即可享受“一分钱乘公交”优惠。</w:t>
      </w:r>
    </w:p>
    <w:p w:rsidR="00244FD3" w:rsidRDefault="00244FD3" w:rsidP="00244FD3">
      <w:pPr>
        <w:pStyle w:val="a7"/>
        <w:shd w:val="clear" w:color="auto" w:fill="FFFFFF"/>
        <w:wordWrap w:val="0"/>
        <w:spacing w:before="0" w:after="0"/>
        <w:jc w:val="both"/>
        <w:rPr>
          <w:rFonts w:ascii="微软雅黑" w:hAnsi="微软雅黑"/>
          <w:color w:val="212121"/>
          <w:sz w:val="29"/>
          <w:szCs w:val="29"/>
        </w:rPr>
      </w:pPr>
      <w:r w:rsidRPr="00826313">
        <w:rPr>
          <w:rFonts w:ascii="微软雅黑" w:hAnsi="微软雅黑" w:hint="eastAsia"/>
          <w:color w:val="212121"/>
          <w:sz w:val="29"/>
          <w:szCs w:val="29"/>
        </w:rPr>
        <w:t>活动期间（</w:t>
      </w:r>
      <w:r w:rsidRPr="00826313">
        <w:rPr>
          <w:rFonts w:ascii="微软雅黑" w:hAnsi="微软雅黑" w:hint="eastAsia"/>
          <w:color w:val="212121"/>
          <w:sz w:val="29"/>
          <w:szCs w:val="29"/>
        </w:rPr>
        <w:t>2021</w:t>
      </w:r>
      <w:r w:rsidRPr="00826313">
        <w:rPr>
          <w:rFonts w:ascii="微软雅黑" w:hAnsi="微软雅黑" w:hint="eastAsia"/>
          <w:color w:val="212121"/>
          <w:sz w:val="29"/>
          <w:szCs w:val="29"/>
        </w:rPr>
        <w:t>年</w:t>
      </w:r>
      <w:r w:rsidRPr="00826313">
        <w:rPr>
          <w:rFonts w:ascii="微软雅黑" w:hAnsi="微软雅黑" w:hint="eastAsia"/>
          <w:color w:val="212121"/>
          <w:sz w:val="29"/>
          <w:szCs w:val="29"/>
        </w:rPr>
        <w:t>10</w:t>
      </w:r>
      <w:r w:rsidRPr="00826313">
        <w:rPr>
          <w:rFonts w:ascii="微软雅黑" w:hAnsi="微软雅黑" w:hint="eastAsia"/>
          <w:color w:val="212121"/>
          <w:sz w:val="29"/>
          <w:szCs w:val="29"/>
        </w:rPr>
        <w:t>月</w:t>
      </w:r>
      <w:r w:rsidRPr="00826313">
        <w:rPr>
          <w:rFonts w:ascii="微软雅黑" w:hAnsi="微软雅黑" w:hint="eastAsia"/>
          <w:color w:val="212121"/>
          <w:sz w:val="29"/>
          <w:szCs w:val="29"/>
        </w:rPr>
        <w:t>1</w:t>
      </w:r>
      <w:r w:rsidRPr="00826313">
        <w:rPr>
          <w:rFonts w:ascii="微软雅黑" w:hAnsi="微软雅黑" w:hint="eastAsia"/>
          <w:color w:val="212121"/>
          <w:sz w:val="29"/>
          <w:szCs w:val="29"/>
        </w:rPr>
        <w:t>日</w:t>
      </w:r>
      <w:r w:rsidRPr="00826313">
        <w:rPr>
          <w:rFonts w:ascii="微软雅黑" w:hAnsi="微软雅黑" w:hint="eastAsia"/>
          <w:color w:val="212121"/>
          <w:sz w:val="29"/>
          <w:szCs w:val="29"/>
        </w:rPr>
        <w:t>-2021</w:t>
      </w:r>
      <w:r w:rsidRPr="00826313">
        <w:rPr>
          <w:rFonts w:ascii="微软雅黑" w:hAnsi="微软雅黑" w:hint="eastAsia"/>
          <w:color w:val="212121"/>
          <w:sz w:val="29"/>
          <w:szCs w:val="29"/>
        </w:rPr>
        <w:t>年</w:t>
      </w:r>
      <w:r w:rsidRPr="00826313">
        <w:rPr>
          <w:rFonts w:ascii="微软雅黑" w:hAnsi="微软雅黑" w:hint="eastAsia"/>
          <w:color w:val="212121"/>
          <w:sz w:val="29"/>
          <w:szCs w:val="29"/>
        </w:rPr>
        <w:t>11</w:t>
      </w:r>
      <w:r w:rsidRPr="00826313">
        <w:rPr>
          <w:rFonts w:ascii="微软雅黑" w:hAnsi="微软雅黑" w:hint="eastAsia"/>
          <w:color w:val="212121"/>
          <w:sz w:val="29"/>
          <w:szCs w:val="29"/>
        </w:rPr>
        <w:t>月</w:t>
      </w:r>
      <w:r w:rsidRPr="00826313">
        <w:rPr>
          <w:rFonts w:ascii="微软雅黑" w:hAnsi="微软雅黑" w:hint="eastAsia"/>
          <w:color w:val="212121"/>
          <w:sz w:val="29"/>
          <w:szCs w:val="29"/>
        </w:rPr>
        <w:t>30</w:t>
      </w:r>
      <w:r w:rsidRPr="00826313">
        <w:rPr>
          <w:rFonts w:ascii="微软雅黑" w:hAnsi="微软雅黑" w:hint="eastAsia"/>
          <w:color w:val="212121"/>
          <w:sz w:val="29"/>
          <w:szCs w:val="29"/>
        </w:rPr>
        <w:t>日），参保人使用工银</w:t>
      </w:r>
      <w:r w:rsidRPr="00826313">
        <w:rPr>
          <w:rFonts w:ascii="微软雅黑" w:hAnsi="微软雅黑" w:hint="eastAsia"/>
          <w:color w:val="212121"/>
          <w:sz w:val="29"/>
          <w:szCs w:val="29"/>
        </w:rPr>
        <w:t>e</w:t>
      </w:r>
      <w:r w:rsidRPr="00826313">
        <w:rPr>
          <w:rFonts w:ascii="微软雅黑" w:hAnsi="微软雅黑" w:hint="eastAsia"/>
          <w:color w:val="212121"/>
          <w:sz w:val="29"/>
          <w:szCs w:val="29"/>
        </w:rPr>
        <w:t>社保电子社保卡专区的“乘车码”或使用</w:t>
      </w:r>
      <w:r w:rsidRPr="00826313">
        <w:rPr>
          <w:rFonts w:ascii="微软雅黑" w:hAnsi="微软雅黑" w:hint="eastAsia"/>
          <w:color w:val="212121"/>
          <w:sz w:val="29"/>
          <w:szCs w:val="29"/>
        </w:rPr>
        <w:t>6217</w:t>
      </w:r>
      <w:r w:rsidRPr="00826313">
        <w:rPr>
          <w:rFonts w:ascii="微软雅黑" w:hAnsi="微软雅黑" w:hint="eastAsia"/>
          <w:color w:val="212121"/>
          <w:sz w:val="29"/>
          <w:szCs w:val="29"/>
        </w:rPr>
        <w:t>开头的工行社保卡绑定工行手机银行付款乘公交，即可享受“一分钱乘公交”优惠（最高减</w:t>
      </w:r>
      <w:r w:rsidRPr="00826313">
        <w:rPr>
          <w:rFonts w:ascii="微软雅黑" w:hAnsi="微软雅黑" w:hint="eastAsia"/>
          <w:color w:val="212121"/>
          <w:sz w:val="29"/>
          <w:szCs w:val="29"/>
        </w:rPr>
        <w:t>1.99</w:t>
      </w:r>
      <w:r w:rsidRPr="00826313">
        <w:rPr>
          <w:rFonts w:ascii="微软雅黑" w:hAnsi="微软雅黑" w:hint="eastAsia"/>
          <w:color w:val="212121"/>
          <w:sz w:val="29"/>
          <w:szCs w:val="29"/>
        </w:rPr>
        <w:t>元，同一用户每日可享受</w:t>
      </w:r>
      <w:r w:rsidRPr="00826313">
        <w:rPr>
          <w:rFonts w:ascii="微软雅黑" w:hAnsi="微软雅黑" w:hint="eastAsia"/>
          <w:color w:val="212121"/>
          <w:sz w:val="29"/>
          <w:szCs w:val="29"/>
        </w:rPr>
        <w:t>2</w:t>
      </w:r>
      <w:r w:rsidRPr="00826313">
        <w:rPr>
          <w:rFonts w:ascii="微软雅黑" w:hAnsi="微软雅黑" w:hint="eastAsia"/>
          <w:color w:val="212121"/>
          <w:sz w:val="29"/>
          <w:szCs w:val="29"/>
        </w:rPr>
        <w:t>次优惠，名额有限，先到先得，用完即止）。</w:t>
      </w:r>
    </w:p>
    <w:p w:rsidR="00244FD3" w:rsidRPr="0082631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hint="eastAsia"/>
          <w:color w:val="212121"/>
          <w:sz w:val="29"/>
          <w:szCs w:val="29"/>
        </w:rPr>
        <w:t>具体详情及规则可扫码关注：</w:t>
      </w:r>
    </w:p>
    <w:p w:rsidR="00244FD3" w:rsidRDefault="00244FD3" w:rsidP="00244FD3">
      <w:pPr>
        <w:pStyle w:val="a7"/>
        <w:shd w:val="clear" w:color="auto" w:fill="FFFFFF"/>
        <w:wordWrap w:val="0"/>
        <w:spacing w:before="0" w:after="0"/>
        <w:jc w:val="both"/>
        <w:rPr>
          <w:rFonts w:ascii="微软雅黑" w:eastAsia="微软雅黑" w:hAnsi="微软雅黑"/>
          <w:color w:val="212121"/>
          <w:sz w:val="29"/>
          <w:szCs w:val="29"/>
        </w:rPr>
      </w:pPr>
      <w:r w:rsidRPr="00826313">
        <w:rPr>
          <w:rFonts w:ascii="微软雅黑" w:hAnsi="微软雅黑"/>
          <w:noProof/>
          <w:color w:val="212121"/>
          <w:sz w:val="29"/>
          <w:szCs w:val="29"/>
        </w:rPr>
        <w:drawing>
          <wp:inline distT="0" distB="0" distL="0" distR="0" wp14:anchorId="0775AB35" wp14:editId="4835C740">
            <wp:extent cx="2057400" cy="2057400"/>
            <wp:effectExtent l="0" t="0" r="0" b="0"/>
            <wp:docPr id="10" name="图片 10" descr="https://img.qiluyidian.net/1632904153289nni7qm7yxsimage.png?imageView2/2/w/900|images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qiluyidian.net/1632904153289nni7qm7yxsimage.png?imageView2/2/w/900|imagesli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inline>
        </w:drawing>
      </w:r>
    </w:p>
    <w:p w:rsidR="00244FD3" w:rsidRDefault="00244FD3" w:rsidP="00244FD3">
      <w:pPr>
        <w:pStyle w:val="a7"/>
        <w:shd w:val="clear" w:color="auto" w:fill="FFFFFF"/>
        <w:wordWrap w:val="0"/>
        <w:spacing w:before="0" w:after="0"/>
        <w:jc w:val="both"/>
        <w:rPr>
          <w:rFonts w:ascii="微软雅黑" w:hAnsi="微软雅黑"/>
          <w:color w:val="212121"/>
          <w:sz w:val="29"/>
          <w:szCs w:val="29"/>
        </w:rPr>
      </w:pPr>
      <w:r w:rsidRPr="00826313">
        <w:rPr>
          <w:rFonts w:ascii="微软雅黑" w:hAnsi="微软雅黑" w:hint="eastAsia"/>
          <w:color w:val="212121"/>
          <w:sz w:val="29"/>
          <w:szCs w:val="29"/>
        </w:rPr>
        <w:t>参与方式：</w:t>
      </w:r>
    </w:p>
    <w:p w:rsidR="00244FD3" w:rsidRPr="00826313" w:rsidRDefault="00244FD3" w:rsidP="00244FD3">
      <w:pPr>
        <w:pStyle w:val="a7"/>
        <w:shd w:val="clear" w:color="auto" w:fill="FFFFFF"/>
        <w:wordWrap w:val="0"/>
        <w:spacing w:before="0" w:after="0"/>
        <w:jc w:val="both"/>
        <w:rPr>
          <w:rFonts w:ascii="微软雅黑" w:eastAsia="微软雅黑" w:hAnsi="微软雅黑"/>
          <w:color w:val="212121"/>
          <w:sz w:val="29"/>
          <w:szCs w:val="29"/>
        </w:rPr>
      </w:pPr>
    </w:p>
    <w:p w:rsidR="00244FD3" w:rsidRPr="0082631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noProof/>
          <w:color w:val="212121"/>
          <w:sz w:val="29"/>
          <w:szCs w:val="29"/>
        </w:rPr>
        <w:lastRenderedPageBreak/>
        <w:drawing>
          <wp:inline distT="0" distB="0" distL="0" distR="0" wp14:anchorId="5229C887" wp14:editId="27FEBA90">
            <wp:extent cx="4981515" cy="9570085"/>
            <wp:effectExtent l="0" t="0" r="0" b="0"/>
            <wp:docPr id="14" name="图片 14" descr="https://img.qiluyidian.net/16329041315464i48kra81wfimage.png?imageView2/2/w/900|images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g.qiluyidian.net/16329041315464i48kra81wfimage.png?imageView2/2/w/900|imagesli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91302" cy="9588887"/>
                    </a:xfrm>
                    <a:prstGeom prst="rect">
                      <a:avLst/>
                    </a:prstGeom>
                    <a:noFill/>
                    <a:ln>
                      <a:noFill/>
                    </a:ln>
                  </pic:spPr>
                </pic:pic>
              </a:graphicData>
            </a:graphic>
          </wp:inline>
        </w:drawing>
      </w:r>
    </w:p>
    <w:p w:rsidR="00244FD3" w:rsidRPr="00826313" w:rsidRDefault="00244FD3" w:rsidP="00244FD3">
      <w:pPr>
        <w:shd w:val="clear" w:color="auto" w:fill="FFFFFF"/>
        <w:wordWrap w:val="0"/>
        <w:adjustRightInd/>
        <w:snapToGrid/>
        <w:spacing w:beforeAutospacing="1" w:after="0" w:afterAutospacing="1"/>
        <w:jc w:val="both"/>
        <w:rPr>
          <w:rFonts w:ascii="微软雅黑" w:hAnsi="微软雅黑" w:cs="宋体"/>
          <w:color w:val="212121"/>
          <w:sz w:val="29"/>
          <w:szCs w:val="29"/>
        </w:rPr>
      </w:pPr>
      <w:r w:rsidRPr="00826313">
        <w:rPr>
          <w:rFonts w:ascii="微软雅黑" w:hAnsi="微软雅黑" w:cs="宋体" w:hint="eastAsia"/>
          <w:b/>
          <w:bCs/>
          <w:color w:val="212121"/>
          <w:sz w:val="29"/>
          <w:szCs w:val="29"/>
        </w:rPr>
        <w:lastRenderedPageBreak/>
        <w:t>福利二：使用农商银行社保卡可在统一银座享受满减优惠。</w:t>
      </w:r>
    </w:p>
    <w:p w:rsidR="00244FD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hint="eastAsia"/>
          <w:color w:val="212121"/>
          <w:sz w:val="29"/>
          <w:szCs w:val="29"/>
        </w:rPr>
        <w:t>活动期间（2021年9月25日至2021年12月30日，每天10：00—21:00），参保人使用济南农商银行社保卡通过云闪付APP或山东农信APP绑定（高新、历城、历下、市中、天桥、槐荫、长清以及南山辖区网点开卡的持卡人），在指定统一银座扫码消费，消费满20元可享随机立减5至15元优惠。</w:t>
      </w:r>
    </w:p>
    <w:p w:rsidR="00244FD3" w:rsidRPr="0082631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hint="eastAsia"/>
          <w:color w:val="212121"/>
          <w:sz w:val="29"/>
          <w:szCs w:val="29"/>
        </w:rPr>
        <w:t>具体详情及规则可扫码关注：</w:t>
      </w:r>
    </w:p>
    <w:p w:rsidR="00244FD3" w:rsidRPr="0082631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noProof/>
          <w:color w:val="212121"/>
          <w:sz w:val="29"/>
          <w:szCs w:val="29"/>
        </w:rPr>
        <w:drawing>
          <wp:inline distT="0" distB="0" distL="0" distR="0" wp14:anchorId="7247DFC8" wp14:editId="4A60E1B5">
            <wp:extent cx="2019300" cy="2019300"/>
            <wp:effectExtent l="0" t="0" r="0" b="0"/>
            <wp:docPr id="4" name="图片 4" descr="https://img.qiluyidian.net/1632904181105sqm68d8p46oimage.png?imageView2/2/w/900|images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qiluyidian.net/1632904181105sqm68d8p46oimage.png?imageView2/2/w/900|imageslim"/>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inline>
        </w:drawing>
      </w:r>
    </w:p>
    <w:p w:rsidR="00244FD3" w:rsidRPr="00826313" w:rsidRDefault="00244FD3" w:rsidP="00244FD3">
      <w:pPr>
        <w:shd w:val="clear" w:color="auto" w:fill="FFFFFF"/>
        <w:wordWrap w:val="0"/>
        <w:adjustRightInd/>
        <w:snapToGrid/>
        <w:spacing w:before="100" w:beforeAutospacing="1" w:after="100" w:afterAutospacing="1"/>
        <w:jc w:val="both"/>
        <w:rPr>
          <w:rFonts w:ascii="微软雅黑" w:hAnsi="微软雅黑" w:cs="宋体"/>
          <w:color w:val="212121"/>
          <w:sz w:val="29"/>
          <w:szCs w:val="29"/>
        </w:rPr>
      </w:pPr>
      <w:r w:rsidRPr="00826313">
        <w:rPr>
          <w:rFonts w:ascii="微软雅黑" w:hAnsi="微软雅黑" w:cs="宋体" w:hint="eastAsia"/>
          <w:color w:val="212121"/>
          <w:sz w:val="29"/>
          <w:szCs w:val="29"/>
        </w:rPr>
        <w:t>参与方式：</w:t>
      </w:r>
    </w:p>
    <w:p w:rsidR="00244FD3" w:rsidRDefault="00244FD3" w:rsidP="00244FD3">
      <w:r w:rsidRPr="00826313">
        <w:rPr>
          <w:rFonts w:ascii="微软雅黑" w:hAnsi="微软雅黑" w:cs="宋体"/>
          <w:noProof/>
          <w:color w:val="212121"/>
          <w:sz w:val="29"/>
          <w:szCs w:val="29"/>
        </w:rPr>
        <w:lastRenderedPageBreak/>
        <w:drawing>
          <wp:inline distT="0" distB="0" distL="0" distR="0" wp14:anchorId="01BFC5E2" wp14:editId="35171C82">
            <wp:extent cx="3848100" cy="7105650"/>
            <wp:effectExtent l="0" t="0" r="0" b="0"/>
            <wp:docPr id="5" name="图片 5" descr="https://img.qiluyidian.net/1632904169704th0nauze4ximage.png?imageView2/2/w/900|images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qiluyidian.net/1632904169704th0nauze4ximage.png?imageView2/2/w/900|imagesli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48100" cy="7105650"/>
                    </a:xfrm>
                    <a:prstGeom prst="rect">
                      <a:avLst/>
                    </a:prstGeom>
                    <a:noFill/>
                    <a:ln>
                      <a:noFill/>
                    </a:ln>
                  </pic:spPr>
                </pic:pic>
              </a:graphicData>
            </a:graphic>
          </wp:inline>
        </w:drawing>
      </w:r>
    </w:p>
    <w:p w:rsidR="00FE2A76" w:rsidRPr="00184D1E" w:rsidRDefault="00FE2A76" w:rsidP="00184D1E">
      <w:pPr>
        <w:pStyle w:val="a5"/>
        <w:spacing w:line="220" w:lineRule="atLeast"/>
        <w:ind w:leftChars="-327" w:left="1" w:hangingChars="257" w:hanging="720"/>
        <w:jc w:val="center"/>
        <w:rPr>
          <w:rFonts w:ascii="微软雅黑" w:hAnsi="微软雅黑"/>
          <w:b/>
          <w:sz w:val="28"/>
        </w:rPr>
      </w:pPr>
    </w:p>
    <w:sectPr w:rsidR="00FE2A76" w:rsidRPr="00184D1E"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EE3" w:rsidRDefault="007B7EE3" w:rsidP="00B2505F">
      <w:pPr>
        <w:spacing w:after="0"/>
      </w:pPr>
      <w:r>
        <w:separator/>
      </w:r>
    </w:p>
  </w:endnote>
  <w:endnote w:type="continuationSeparator" w:id="0">
    <w:p w:rsidR="007B7EE3" w:rsidRDefault="007B7EE3" w:rsidP="00B2505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EE3" w:rsidRDefault="007B7EE3" w:rsidP="00B2505F">
      <w:pPr>
        <w:spacing w:after="0"/>
      </w:pPr>
      <w:r>
        <w:separator/>
      </w:r>
    </w:p>
  </w:footnote>
  <w:footnote w:type="continuationSeparator" w:id="0">
    <w:p w:rsidR="007B7EE3" w:rsidRDefault="007B7EE3" w:rsidP="00B2505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F36AA"/>
    <w:multiLevelType w:val="hybridMultilevel"/>
    <w:tmpl w:val="6026EAAE"/>
    <w:lvl w:ilvl="0" w:tplc="4A761600">
      <w:start w:val="1"/>
      <w:numFmt w:val="decimal"/>
      <w:lvlText w:val="（%1）"/>
      <w:lvlJc w:val="left"/>
      <w:pPr>
        <w:ind w:left="1260" w:hanging="72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1">
    <w:nsid w:val="0976163D"/>
    <w:multiLevelType w:val="hybridMultilevel"/>
    <w:tmpl w:val="74BCD24C"/>
    <w:lvl w:ilvl="0" w:tplc="B5CE505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E55446"/>
    <w:multiLevelType w:val="hybridMultilevel"/>
    <w:tmpl w:val="3E209AB4"/>
    <w:lvl w:ilvl="0" w:tplc="F744990E">
      <w:start w:val="1"/>
      <w:numFmt w:val="decimal"/>
      <w:lvlText w:val="（%1）"/>
      <w:lvlJc w:val="left"/>
      <w:pPr>
        <w:ind w:left="1260" w:hanging="72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3">
    <w:nsid w:val="130A2259"/>
    <w:multiLevelType w:val="hybridMultilevel"/>
    <w:tmpl w:val="C9BA874E"/>
    <w:lvl w:ilvl="0" w:tplc="D700CE96">
      <w:start w:val="6"/>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8114330"/>
    <w:multiLevelType w:val="hybridMultilevel"/>
    <w:tmpl w:val="10F255A6"/>
    <w:lvl w:ilvl="0" w:tplc="2048EDD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F004D6F"/>
    <w:multiLevelType w:val="multilevel"/>
    <w:tmpl w:val="2F004D6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4654448E"/>
    <w:multiLevelType w:val="hybridMultilevel"/>
    <w:tmpl w:val="1BBEC310"/>
    <w:lvl w:ilvl="0" w:tplc="30966B8A">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BA71983"/>
    <w:multiLevelType w:val="hybridMultilevel"/>
    <w:tmpl w:val="6026EAAE"/>
    <w:lvl w:ilvl="0" w:tplc="4A761600">
      <w:start w:val="1"/>
      <w:numFmt w:val="decimal"/>
      <w:lvlText w:val="（%1）"/>
      <w:lvlJc w:val="left"/>
      <w:pPr>
        <w:ind w:left="1260" w:hanging="72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8">
    <w:nsid w:val="69C3204A"/>
    <w:multiLevelType w:val="multilevel"/>
    <w:tmpl w:val="69C3204A"/>
    <w:lvl w:ilvl="0">
      <w:start w:val="1"/>
      <w:numFmt w:val="decimal"/>
      <w:lvlText w:val="%1、"/>
      <w:lvlJc w:val="left"/>
      <w:pPr>
        <w:ind w:left="1080" w:hanging="72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9">
    <w:nsid w:val="750817DF"/>
    <w:multiLevelType w:val="hybridMultilevel"/>
    <w:tmpl w:val="6980B8DC"/>
    <w:lvl w:ilvl="0" w:tplc="932EC34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7"/>
  </w:num>
  <w:num w:numId="3">
    <w:abstractNumId w:val="2"/>
  </w:num>
  <w:num w:numId="4">
    <w:abstractNumId w:val="6"/>
  </w:num>
  <w:num w:numId="5">
    <w:abstractNumId w:val="9"/>
  </w:num>
  <w:num w:numId="6">
    <w:abstractNumId w:val="5"/>
  </w:num>
  <w:num w:numId="7">
    <w:abstractNumId w:val="4"/>
  </w:num>
  <w:num w:numId="8">
    <w:abstractNumId w:val="3"/>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00243B"/>
    <w:rsid w:val="00006F25"/>
    <w:rsid w:val="00014484"/>
    <w:rsid w:val="000423D3"/>
    <w:rsid w:val="00055AF9"/>
    <w:rsid w:val="0006380B"/>
    <w:rsid w:val="00063D48"/>
    <w:rsid w:val="0007417F"/>
    <w:rsid w:val="00087D6B"/>
    <w:rsid w:val="000946CA"/>
    <w:rsid w:val="000C47CF"/>
    <w:rsid w:val="000D2B1E"/>
    <w:rsid w:val="000D3CD5"/>
    <w:rsid w:val="000D71CE"/>
    <w:rsid w:val="000E26AA"/>
    <w:rsid w:val="000F6783"/>
    <w:rsid w:val="00115441"/>
    <w:rsid w:val="00117580"/>
    <w:rsid w:val="00123E22"/>
    <w:rsid w:val="001252AE"/>
    <w:rsid w:val="0012799C"/>
    <w:rsid w:val="00145121"/>
    <w:rsid w:val="00146315"/>
    <w:rsid w:val="00151DE0"/>
    <w:rsid w:val="001528D2"/>
    <w:rsid w:val="001626E6"/>
    <w:rsid w:val="00176A26"/>
    <w:rsid w:val="00177837"/>
    <w:rsid w:val="00184D1E"/>
    <w:rsid w:val="00187D90"/>
    <w:rsid w:val="001A25AC"/>
    <w:rsid w:val="001A4CB3"/>
    <w:rsid w:val="001A79A9"/>
    <w:rsid w:val="001B28CB"/>
    <w:rsid w:val="001B63E7"/>
    <w:rsid w:val="001C224B"/>
    <w:rsid w:val="001C3D07"/>
    <w:rsid w:val="001D3BE3"/>
    <w:rsid w:val="001E3DD3"/>
    <w:rsid w:val="001E7B1C"/>
    <w:rsid w:val="001F4B13"/>
    <w:rsid w:val="002062F7"/>
    <w:rsid w:val="00211DAC"/>
    <w:rsid w:val="00216047"/>
    <w:rsid w:val="00220EBA"/>
    <w:rsid w:val="002311A3"/>
    <w:rsid w:val="00231C31"/>
    <w:rsid w:val="00244FD3"/>
    <w:rsid w:val="0025244A"/>
    <w:rsid w:val="002643A0"/>
    <w:rsid w:val="00290722"/>
    <w:rsid w:val="0029576B"/>
    <w:rsid w:val="002A0DD2"/>
    <w:rsid w:val="002A25BE"/>
    <w:rsid w:val="002A5618"/>
    <w:rsid w:val="002C1F71"/>
    <w:rsid w:val="002D0A1B"/>
    <w:rsid w:val="002D0E72"/>
    <w:rsid w:val="002F4AAE"/>
    <w:rsid w:val="00323B43"/>
    <w:rsid w:val="00323F2C"/>
    <w:rsid w:val="00326B02"/>
    <w:rsid w:val="0033448B"/>
    <w:rsid w:val="003452D0"/>
    <w:rsid w:val="0034585E"/>
    <w:rsid w:val="00352A0D"/>
    <w:rsid w:val="00361A13"/>
    <w:rsid w:val="00363A1C"/>
    <w:rsid w:val="00384672"/>
    <w:rsid w:val="00390783"/>
    <w:rsid w:val="003B3644"/>
    <w:rsid w:val="003C1F96"/>
    <w:rsid w:val="003C3A3A"/>
    <w:rsid w:val="003D37D8"/>
    <w:rsid w:val="003E20D6"/>
    <w:rsid w:val="003E24C0"/>
    <w:rsid w:val="003F0628"/>
    <w:rsid w:val="003F6043"/>
    <w:rsid w:val="004073E9"/>
    <w:rsid w:val="00413319"/>
    <w:rsid w:val="00414B3F"/>
    <w:rsid w:val="00415B31"/>
    <w:rsid w:val="00420A71"/>
    <w:rsid w:val="00426133"/>
    <w:rsid w:val="00431D6D"/>
    <w:rsid w:val="004358AB"/>
    <w:rsid w:val="0046339D"/>
    <w:rsid w:val="0047052A"/>
    <w:rsid w:val="00476139"/>
    <w:rsid w:val="00486D79"/>
    <w:rsid w:val="00487124"/>
    <w:rsid w:val="00487648"/>
    <w:rsid w:val="00491A7D"/>
    <w:rsid w:val="00494907"/>
    <w:rsid w:val="00496838"/>
    <w:rsid w:val="004A400F"/>
    <w:rsid w:val="004B5701"/>
    <w:rsid w:val="004B592E"/>
    <w:rsid w:val="004B5A44"/>
    <w:rsid w:val="004B6274"/>
    <w:rsid w:val="004B7F56"/>
    <w:rsid w:val="004C4533"/>
    <w:rsid w:val="004D36C0"/>
    <w:rsid w:val="004E2006"/>
    <w:rsid w:val="004E4101"/>
    <w:rsid w:val="00502E25"/>
    <w:rsid w:val="005041E9"/>
    <w:rsid w:val="00514EF2"/>
    <w:rsid w:val="00527203"/>
    <w:rsid w:val="0053106B"/>
    <w:rsid w:val="005328DB"/>
    <w:rsid w:val="00541AF0"/>
    <w:rsid w:val="005478F6"/>
    <w:rsid w:val="005547B6"/>
    <w:rsid w:val="0055556C"/>
    <w:rsid w:val="00560588"/>
    <w:rsid w:val="005662F5"/>
    <w:rsid w:val="005671E5"/>
    <w:rsid w:val="00583FBE"/>
    <w:rsid w:val="005841E3"/>
    <w:rsid w:val="005858A5"/>
    <w:rsid w:val="00585ACD"/>
    <w:rsid w:val="0059023F"/>
    <w:rsid w:val="005A2E77"/>
    <w:rsid w:val="005B19B5"/>
    <w:rsid w:val="005B1A70"/>
    <w:rsid w:val="005C18BC"/>
    <w:rsid w:val="005E0707"/>
    <w:rsid w:val="005E0C41"/>
    <w:rsid w:val="005E221E"/>
    <w:rsid w:val="005E52C5"/>
    <w:rsid w:val="00604C70"/>
    <w:rsid w:val="0060560F"/>
    <w:rsid w:val="00610378"/>
    <w:rsid w:val="00613DDC"/>
    <w:rsid w:val="00615A53"/>
    <w:rsid w:val="00620856"/>
    <w:rsid w:val="0063254F"/>
    <w:rsid w:val="00635C00"/>
    <w:rsid w:val="00636E4E"/>
    <w:rsid w:val="00637D5F"/>
    <w:rsid w:val="00643E45"/>
    <w:rsid w:val="00644A4D"/>
    <w:rsid w:val="00645EA0"/>
    <w:rsid w:val="00650F47"/>
    <w:rsid w:val="006518F9"/>
    <w:rsid w:val="006962BB"/>
    <w:rsid w:val="006C11B8"/>
    <w:rsid w:val="006C48AA"/>
    <w:rsid w:val="006D47D6"/>
    <w:rsid w:val="006D638A"/>
    <w:rsid w:val="006E2F95"/>
    <w:rsid w:val="00703234"/>
    <w:rsid w:val="00703630"/>
    <w:rsid w:val="00704D3E"/>
    <w:rsid w:val="00706CD6"/>
    <w:rsid w:val="00707D7F"/>
    <w:rsid w:val="007102B5"/>
    <w:rsid w:val="007204C1"/>
    <w:rsid w:val="00723B29"/>
    <w:rsid w:val="0072418F"/>
    <w:rsid w:val="00734098"/>
    <w:rsid w:val="0076011B"/>
    <w:rsid w:val="00795E4F"/>
    <w:rsid w:val="00797C22"/>
    <w:rsid w:val="00797F31"/>
    <w:rsid w:val="007B2190"/>
    <w:rsid w:val="007B7EE3"/>
    <w:rsid w:val="007D0B8C"/>
    <w:rsid w:val="007D148B"/>
    <w:rsid w:val="007D23B3"/>
    <w:rsid w:val="007E5BA1"/>
    <w:rsid w:val="00805A49"/>
    <w:rsid w:val="00810157"/>
    <w:rsid w:val="008111D7"/>
    <w:rsid w:val="00811319"/>
    <w:rsid w:val="008119FA"/>
    <w:rsid w:val="008120F9"/>
    <w:rsid w:val="00826724"/>
    <w:rsid w:val="008308C6"/>
    <w:rsid w:val="00832D0E"/>
    <w:rsid w:val="00844323"/>
    <w:rsid w:val="00845411"/>
    <w:rsid w:val="0086460F"/>
    <w:rsid w:val="0087025F"/>
    <w:rsid w:val="00870C79"/>
    <w:rsid w:val="008777F2"/>
    <w:rsid w:val="00881D3A"/>
    <w:rsid w:val="00893357"/>
    <w:rsid w:val="008936B4"/>
    <w:rsid w:val="008A135A"/>
    <w:rsid w:val="008A5D79"/>
    <w:rsid w:val="008B16AE"/>
    <w:rsid w:val="008B7726"/>
    <w:rsid w:val="008C38FC"/>
    <w:rsid w:val="008C6CC3"/>
    <w:rsid w:val="008C789B"/>
    <w:rsid w:val="008D6E61"/>
    <w:rsid w:val="00900278"/>
    <w:rsid w:val="009045A2"/>
    <w:rsid w:val="009163D6"/>
    <w:rsid w:val="0092113F"/>
    <w:rsid w:val="00924201"/>
    <w:rsid w:val="009374B0"/>
    <w:rsid w:val="00942429"/>
    <w:rsid w:val="009534F0"/>
    <w:rsid w:val="00955210"/>
    <w:rsid w:val="00957F41"/>
    <w:rsid w:val="00962266"/>
    <w:rsid w:val="009651DB"/>
    <w:rsid w:val="00972A22"/>
    <w:rsid w:val="009748D3"/>
    <w:rsid w:val="0099465B"/>
    <w:rsid w:val="00994993"/>
    <w:rsid w:val="009C061B"/>
    <w:rsid w:val="009D457C"/>
    <w:rsid w:val="009D521E"/>
    <w:rsid w:val="009D5B8F"/>
    <w:rsid w:val="009E325F"/>
    <w:rsid w:val="009F21F7"/>
    <w:rsid w:val="009F5BEE"/>
    <w:rsid w:val="00A00D3E"/>
    <w:rsid w:val="00A01048"/>
    <w:rsid w:val="00A14792"/>
    <w:rsid w:val="00A40494"/>
    <w:rsid w:val="00A52BFD"/>
    <w:rsid w:val="00A53012"/>
    <w:rsid w:val="00A60C64"/>
    <w:rsid w:val="00A840FB"/>
    <w:rsid w:val="00A91402"/>
    <w:rsid w:val="00A91FE4"/>
    <w:rsid w:val="00AA0DBB"/>
    <w:rsid w:val="00AA1D07"/>
    <w:rsid w:val="00AA5087"/>
    <w:rsid w:val="00AA590A"/>
    <w:rsid w:val="00AC319F"/>
    <w:rsid w:val="00AC65A9"/>
    <w:rsid w:val="00AE57C7"/>
    <w:rsid w:val="00AE6FC6"/>
    <w:rsid w:val="00AF25D5"/>
    <w:rsid w:val="00AF2B96"/>
    <w:rsid w:val="00B13CA6"/>
    <w:rsid w:val="00B15360"/>
    <w:rsid w:val="00B2505F"/>
    <w:rsid w:val="00B72445"/>
    <w:rsid w:val="00B80A84"/>
    <w:rsid w:val="00B86A1A"/>
    <w:rsid w:val="00B962EF"/>
    <w:rsid w:val="00B96A9B"/>
    <w:rsid w:val="00BA1C06"/>
    <w:rsid w:val="00BA455F"/>
    <w:rsid w:val="00BB0B61"/>
    <w:rsid w:val="00BD2F96"/>
    <w:rsid w:val="00BD4990"/>
    <w:rsid w:val="00BD5B0D"/>
    <w:rsid w:val="00BE05DD"/>
    <w:rsid w:val="00BE763E"/>
    <w:rsid w:val="00BF6FD2"/>
    <w:rsid w:val="00C035E4"/>
    <w:rsid w:val="00C15F79"/>
    <w:rsid w:val="00C2437A"/>
    <w:rsid w:val="00C26F99"/>
    <w:rsid w:val="00C27181"/>
    <w:rsid w:val="00C3140F"/>
    <w:rsid w:val="00C54115"/>
    <w:rsid w:val="00C54EAC"/>
    <w:rsid w:val="00C6786C"/>
    <w:rsid w:val="00C72337"/>
    <w:rsid w:val="00C76668"/>
    <w:rsid w:val="00C76BBD"/>
    <w:rsid w:val="00C8121B"/>
    <w:rsid w:val="00CA09C1"/>
    <w:rsid w:val="00CE0F2A"/>
    <w:rsid w:val="00CE1CE6"/>
    <w:rsid w:val="00CE63BF"/>
    <w:rsid w:val="00D01AD5"/>
    <w:rsid w:val="00D0355C"/>
    <w:rsid w:val="00D31A3D"/>
    <w:rsid w:val="00D31D50"/>
    <w:rsid w:val="00D53CC1"/>
    <w:rsid w:val="00D60FE2"/>
    <w:rsid w:val="00D632D8"/>
    <w:rsid w:val="00D6385C"/>
    <w:rsid w:val="00D70FFD"/>
    <w:rsid w:val="00D714F7"/>
    <w:rsid w:val="00D72890"/>
    <w:rsid w:val="00D773FA"/>
    <w:rsid w:val="00D93E74"/>
    <w:rsid w:val="00D95F86"/>
    <w:rsid w:val="00DA045B"/>
    <w:rsid w:val="00DB5772"/>
    <w:rsid w:val="00DC3356"/>
    <w:rsid w:val="00DC6EC2"/>
    <w:rsid w:val="00DE0573"/>
    <w:rsid w:val="00DE2FC9"/>
    <w:rsid w:val="00DE5311"/>
    <w:rsid w:val="00E05959"/>
    <w:rsid w:val="00E07154"/>
    <w:rsid w:val="00E17B42"/>
    <w:rsid w:val="00E34535"/>
    <w:rsid w:val="00E37806"/>
    <w:rsid w:val="00E45CCB"/>
    <w:rsid w:val="00E508C7"/>
    <w:rsid w:val="00E70EB1"/>
    <w:rsid w:val="00E753F6"/>
    <w:rsid w:val="00E83694"/>
    <w:rsid w:val="00E853A5"/>
    <w:rsid w:val="00EB0762"/>
    <w:rsid w:val="00EC3091"/>
    <w:rsid w:val="00EE49BE"/>
    <w:rsid w:val="00EE5B64"/>
    <w:rsid w:val="00EF1F12"/>
    <w:rsid w:val="00EF3BF1"/>
    <w:rsid w:val="00F063D4"/>
    <w:rsid w:val="00F17DE2"/>
    <w:rsid w:val="00F2425A"/>
    <w:rsid w:val="00F310F9"/>
    <w:rsid w:val="00F44469"/>
    <w:rsid w:val="00F51CEA"/>
    <w:rsid w:val="00F55812"/>
    <w:rsid w:val="00F60245"/>
    <w:rsid w:val="00F6115A"/>
    <w:rsid w:val="00F66DD6"/>
    <w:rsid w:val="00F931BE"/>
    <w:rsid w:val="00FB4ADF"/>
    <w:rsid w:val="00FC4580"/>
    <w:rsid w:val="00FD0168"/>
    <w:rsid w:val="00FD13C0"/>
    <w:rsid w:val="00FD4C86"/>
    <w:rsid w:val="00FE2A76"/>
    <w:rsid w:val="00FE3680"/>
    <w:rsid w:val="00FF79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62BDE6-8992-4961-A19F-3A0460B8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2505F"/>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B2505F"/>
    <w:rPr>
      <w:rFonts w:ascii="Tahoma" w:hAnsi="Tahoma"/>
      <w:sz w:val="18"/>
      <w:szCs w:val="18"/>
    </w:rPr>
  </w:style>
  <w:style w:type="paragraph" w:styleId="a4">
    <w:name w:val="footer"/>
    <w:basedOn w:val="a"/>
    <w:link w:val="Char0"/>
    <w:uiPriority w:val="99"/>
    <w:unhideWhenUsed/>
    <w:rsid w:val="00B2505F"/>
    <w:pPr>
      <w:tabs>
        <w:tab w:val="center" w:pos="4153"/>
        <w:tab w:val="right" w:pos="8306"/>
      </w:tabs>
    </w:pPr>
    <w:rPr>
      <w:sz w:val="18"/>
      <w:szCs w:val="18"/>
    </w:rPr>
  </w:style>
  <w:style w:type="character" w:customStyle="1" w:styleId="Char0">
    <w:name w:val="页脚 Char"/>
    <w:basedOn w:val="a0"/>
    <w:link w:val="a4"/>
    <w:uiPriority w:val="99"/>
    <w:rsid w:val="00B2505F"/>
    <w:rPr>
      <w:rFonts w:ascii="Tahoma" w:hAnsi="Tahoma"/>
      <w:sz w:val="18"/>
      <w:szCs w:val="18"/>
    </w:rPr>
  </w:style>
  <w:style w:type="paragraph" w:styleId="a5">
    <w:name w:val="List Paragraph"/>
    <w:basedOn w:val="a"/>
    <w:uiPriority w:val="34"/>
    <w:qFormat/>
    <w:rsid w:val="00B2505F"/>
    <w:pPr>
      <w:ind w:firstLineChars="200" w:firstLine="420"/>
    </w:pPr>
  </w:style>
  <w:style w:type="paragraph" w:styleId="a6">
    <w:name w:val="Balloon Text"/>
    <w:basedOn w:val="a"/>
    <w:link w:val="Char1"/>
    <w:uiPriority w:val="99"/>
    <w:semiHidden/>
    <w:unhideWhenUsed/>
    <w:rsid w:val="00CE1CE6"/>
    <w:pPr>
      <w:spacing w:after="0"/>
    </w:pPr>
    <w:rPr>
      <w:sz w:val="18"/>
      <w:szCs w:val="18"/>
    </w:rPr>
  </w:style>
  <w:style w:type="character" w:customStyle="1" w:styleId="Char1">
    <w:name w:val="批注框文本 Char"/>
    <w:basedOn w:val="a0"/>
    <w:link w:val="a6"/>
    <w:uiPriority w:val="99"/>
    <w:semiHidden/>
    <w:rsid w:val="00CE1CE6"/>
    <w:rPr>
      <w:rFonts w:ascii="Tahoma" w:hAnsi="Tahoma"/>
      <w:sz w:val="18"/>
      <w:szCs w:val="18"/>
    </w:rPr>
  </w:style>
  <w:style w:type="paragraph" w:styleId="a7">
    <w:name w:val="Normal (Web)"/>
    <w:basedOn w:val="a"/>
    <w:uiPriority w:val="99"/>
    <w:unhideWhenUsed/>
    <w:rsid w:val="00CE1CE6"/>
    <w:pPr>
      <w:adjustRightInd/>
      <w:snapToGrid/>
      <w:spacing w:before="100" w:beforeAutospacing="1" w:after="100" w:afterAutospacing="1" w:line="288" w:lineRule="auto"/>
    </w:pPr>
    <w:rPr>
      <w:rFonts w:ascii="宋体" w:eastAsia="宋体" w:hAnsi="宋体" w:cs="宋体"/>
      <w:color w:val="000000"/>
      <w:sz w:val="24"/>
      <w:szCs w:val="24"/>
    </w:rPr>
  </w:style>
  <w:style w:type="character" w:styleId="a8">
    <w:name w:val="Strong"/>
    <w:basedOn w:val="a0"/>
    <w:uiPriority w:val="22"/>
    <w:qFormat/>
    <w:rsid w:val="00CE1C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980827">
      <w:bodyDiv w:val="1"/>
      <w:marLeft w:val="120"/>
      <w:marRight w:val="120"/>
      <w:marTop w:val="120"/>
      <w:marBottom w:val="120"/>
      <w:divBdr>
        <w:top w:val="none" w:sz="0" w:space="0" w:color="auto"/>
        <w:left w:val="none" w:sz="0" w:space="0" w:color="auto"/>
        <w:bottom w:val="none" w:sz="0" w:space="0" w:color="auto"/>
        <w:right w:val="none" w:sz="0" w:space="0" w:color="auto"/>
      </w:divBdr>
    </w:div>
    <w:div w:id="2136484167">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6.jpeg"/><Relationship Id="rId21" Type="http://schemas.openxmlformats.org/officeDocument/2006/relationships/image" Target="media/image14.png"/><Relationship Id="rId34" Type="http://schemas.openxmlformats.org/officeDocument/2006/relationships/image" Target="http://15.1.0.65/hotline/support/ueditor/net/ImageHandler2.ashx?Guid=ca2179f7-ec1c-4c64-849d-592072fbd810" TargetMode="External"/><Relationship Id="rId42" Type="http://schemas.openxmlformats.org/officeDocument/2006/relationships/image" Target="http://15.1.0.65/hotline/support/ueditor/net/ImageHandler2.ashx?Guid=dfbc586d-3270-4881-bdd7-d926bb1edbd3" TargetMode="External"/><Relationship Id="rId47" Type="http://schemas.openxmlformats.org/officeDocument/2006/relationships/image" Target="media/image31.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http://15.1.0.65/hotline/support/ueditor/net/ImageHandler2.ashx?Guid=75d90eec-e617-4fe8-b49c-97940e8a7498" TargetMode="External"/><Relationship Id="rId37" Type="http://schemas.openxmlformats.org/officeDocument/2006/relationships/image" Target="media/image25.jpeg"/><Relationship Id="rId40" Type="http://schemas.openxmlformats.org/officeDocument/2006/relationships/image" Target="http://15.1.0.65/hotline/support/ueditor/net/ImageHandler2.ashx?Guid=281bc635-2bc3-4649-984c-22c38dc3889e" TargetMode="External"/><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http://15.1.0.65/hotline/support/ueditor/net/ImageHandler2.ashx?Guid=5eaddd11-7381-4d6e-9964-8d2d652127cc" TargetMode="External"/><Relationship Id="rId36" Type="http://schemas.openxmlformats.org/officeDocument/2006/relationships/image" Target="http://15.1.0.65/hotline/support/ueditor/net/ImageHandler2.ashx?Guid=221d2698-773b-4746-9eb8-ad78b6c63320"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2.jpeg"/><Relationship Id="rId44" Type="http://schemas.openxmlformats.org/officeDocument/2006/relationships/image" Target="http://15.1.0.65/hotline/support/ueditor/net/ImageHandler2.ashx?Guid=866967b7-d63c-45bf-be49-0df1cb41e9f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http://15.1.0.65/hotline/support/ueditor/net/ImageHandler2.ashx?Guid=18764066-a66e-4684-8fed-135e30e12a43" TargetMode="External"/><Relationship Id="rId35" Type="http://schemas.openxmlformats.org/officeDocument/2006/relationships/image" Target="media/image24.jpeg"/><Relationship Id="rId43" Type="http://schemas.openxmlformats.org/officeDocument/2006/relationships/image" Target="media/image28.jpeg"/><Relationship Id="rId48" Type="http://schemas.openxmlformats.org/officeDocument/2006/relationships/image" Target="media/image32.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jpeg"/><Relationship Id="rId38" Type="http://schemas.openxmlformats.org/officeDocument/2006/relationships/image" Target="http://15.1.0.65/hotline/support/ueditor/net/ImageHandler2.ashx?Guid=dc582455-bbba-4c06-8f6c-d14bb4d32302" TargetMode="External"/><Relationship Id="rId46" Type="http://schemas.openxmlformats.org/officeDocument/2006/relationships/image" Target="media/image30.png"/><Relationship Id="rId20" Type="http://schemas.openxmlformats.org/officeDocument/2006/relationships/image" Target="media/image13.pn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9F2BDB0-A7A8-4DE7-85DA-84255D4FC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73</Pages>
  <Words>5685</Words>
  <Characters>32405</Characters>
  <Application>Microsoft Office Word</Application>
  <DocSecurity>0</DocSecurity>
  <Lines>270</Lines>
  <Paragraphs>76</Paragraphs>
  <ScaleCrop>false</ScaleCrop>
  <Company/>
  <LinksUpToDate>false</LinksUpToDate>
  <CharactersWithSpaces>38014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206</cp:revision>
  <dcterms:created xsi:type="dcterms:W3CDTF">2008-09-11T17:20:00Z</dcterms:created>
  <dcterms:modified xsi:type="dcterms:W3CDTF">2021-10-26T03:22:00Z</dcterms:modified>
</cp:coreProperties>
</file>